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6828" w:rsidRPr="001C6828" w:rsidRDefault="001C6828" w:rsidP="001C6828">
      <w:pPr>
        <w:spacing w:after="0" w:line="240" w:lineRule="auto"/>
        <w:outlineLvl w:val="1"/>
        <w:rPr>
          <w:rFonts w:ascii="Verdana" w:eastAsia="Times New Roman" w:hAnsi="Verdana" w:cs="Times New Roman"/>
          <w:b/>
          <w:bCs/>
          <w:color w:val="4E7E02"/>
          <w:sz w:val="20"/>
          <w:szCs w:val="20"/>
        </w:rPr>
      </w:pPr>
      <w:r w:rsidRPr="001C6828">
        <w:rPr>
          <w:rFonts w:ascii="Verdana" w:eastAsia="Times New Roman" w:hAnsi="Verdana" w:cs="Times New Roman"/>
          <w:b/>
          <w:bCs/>
          <w:color w:val="4E7E02"/>
          <w:sz w:val="24"/>
          <w:szCs w:val="24"/>
        </w:rPr>
        <w:t>Byggregler för Koloniträdgårdsföreningen Linnéa </w:t>
      </w:r>
    </w:p>
    <w:p w:rsidR="001C6828" w:rsidRPr="001C6828" w:rsidRDefault="001C6828" w:rsidP="001C6828">
      <w:pPr>
        <w:spacing w:after="0" w:line="240" w:lineRule="auto"/>
        <w:rPr>
          <w:rFonts w:ascii="Verdana" w:eastAsia="Times New Roman" w:hAnsi="Verdana" w:cs="Times New Roman"/>
          <w:color w:val="000000"/>
          <w:sz w:val="16"/>
          <w:szCs w:val="16"/>
        </w:rPr>
      </w:pPr>
      <w:r w:rsidRPr="001C6828">
        <w:rPr>
          <w:rFonts w:ascii="Verdana" w:eastAsia="Times New Roman" w:hAnsi="Verdana" w:cs="Times New Roman"/>
          <w:color w:val="000000"/>
          <w:sz w:val="16"/>
          <w:szCs w:val="16"/>
        </w:rPr>
        <w:t> </w:t>
      </w:r>
    </w:p>
    <w:p w:rsidR="001C6828" w:rsidRPr="001C6828" w:rsidRDefault="001C6828" w:rsidP="001C6828">
      <w:pPr>
        <w:spacing w:after="0" w:line="240" w:lineRule="auto"/>
        <w:rPr>
          <w:rFonts w:ascii="Verdana" w:eastAsia="Times New Roman" w:hAnsi="Verdana" w:cs="Times New Roman"/>
          <w:color w:val="000000"/>
          <w:sz w:val="16"/>
          <w:szCs w:val="16"/>
        </w:rPr>
      </w:pPr>
      <w:r w:rsidRPr="001C6828">
        <w:rPr>
          <w:rFonts w:ascii="Verdana" w:eastAsia="Times New Roman" w:hAnsi="Verdana" w:cs="Times New Roman"/>
          <w:color w:val="000000"/>
          <w:sz w:val="16"/>
          <w:szCs w:val="16"/>
        </w:rPr>
        <w:t> </w:t>
      </w:r>
    </w:p>
    <w:p w:rsidR="001C6828" w:rsidRPr="001C6828" w:rsidRDefault="001C6828" w:rsidP="001C6828">
      <w:pPr>
        <w:spacing w:after="0" w:line="240" w:lineRule="auto"/>
        <w:rPr>
          <w:rFonts w:ascii="Verdana" w:eastAsia="Times New Roman" w:hAnsi="Verdana" w:cs="Times New Roman"/>
          <w:color w:val="000000"/>
          <w:sz w:val="16"/>
          <w:szCs w:val="16"/>
        </w:rPr>
      </w:pPr>
      <w:r>
        <w:rPr>
          <w:rFonts w:ascii="Verdana" w:eastAsia="Times New Roman" w:hAnsi="Verdana" w:cs="Times New Roman"/>
          <w:noProof/>
          <w:color w:val="000000"/>
          <w:sz w:val="16"/>
          <w:szCs w:val="16"/>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714500" cy="1543050"/>
            <wp:effectExtent l="19050" t="0" r="0" b="0"/>
            <wp:wrapSquare wrapText="bothSides"/>
            <wp:docPr id="2" name="Bild 2" descr="http://www.linneakoloni.se/Linnealogo.gif-for-web-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inneakoloni.se/Linnealogo.gif-for-web-small.jpg"/>
                    <pic:cNvPicPr>
                      <a:picLocks noChangeAspect="1" noChangeArrowheads="1"/>
                    </pic:cNvPicPr>
                  </pic:nvPicPr>
                  <pic:blipFill>
                    <a:blip r:embed="rId5"/>
                    <a:srcRect/>
                    <a:stretch>
                      <a:fillRect/>
                    </a:stretch>
                  </pic:blipFill>
                  <pic:spPr bwMode="auto">
                    <a:xfrm>
                      <a:off x="0" y="0"/>
                      <a:ext cx="1714500" cy="1543050"/>
                    </a:xfrm>
                    <a:prstGeom prst="rect">
                      <a:avLst/>
                    </a:prstGeom>
                    <a:noFill/>
                    <a:ln w="9525">
                      <a:noFill/>
                      <a:miter lim="800000"/>
                      <a:headEnd/>
                      <a:tailEnd/>
                    </a:ln>
                  </pic:spPr>
                </pic:pic>
              </a:graphicData>
            </a:graphic>
          </wp:anchor>
        </w:drawing>
      </w:r>
    </w:p>
    <w:p w:rsidR="001C6828" w:rsidRPr="001C6828" w:rsidRDefault="001C6828" w:rsidP="001C6828">
      <w:pPr>
        <w:spacing w:after="0" w:line="240" w:lineRule="auto"/>
        <w:rPr>
          <w:rFonts w:ascii="Verdana" w:eastAsia="Times New Roman" w:hAnsi="Verdana" w:cs="Times New Roman"/>
          <w:b/>
          <w:bCs/>
          <w:color w:val="000000"/>
          <w:sz w:val="24"/>
          <w:szCs w:val="24"/>
        </w:rPr>
      </w:pPr>
    </w:p>
    <w:p w:rsidR="001C6828" w:rsidRPr="001C6828" w:rsidRDefault="001C6828" w:rsidP="001C6828">
      <w:pPr>
        <w:spacing w:before="100" w:beforeAutospacing="1" w:after="100" w:afterAutospacing="1" w:line="240" w:lineRule="auto"/>
        <w:rPr>
          <w:rFonts w:ascii="Times New Roman" w:eastAsia="Times New Roman" w:hAnsi="Times New Roman" w:cs="Times New Roman"/>
          <w:sz w:val="36"/>
          <w:szCs w:val="36"/>
        </w:rPr>
      </w:pPr>
    </w:p>
    <w:p w:rsidR="001C6828" w:rsidRPr="001C6828" w:rsidRDefault="001C6828" w:rsidP="001C6828">
      <w:pPr>
        <w:spacing w:after="0" w:line="240" w:lineRule="auto"/>
        <w:rPr>
          <w:rFonts w:ascii="Verdana" w:eastAsia="Times New Roman" w:hAnsi="Verdana" w:cs="Times New Roman"/>
          <w:color w:val="000000"/>
          <w:sz w:val="16"/>
          <w:szCs w:val="16"/>
        </w:rPr>
      </w:pPr>
      <w:r w:rsidRPr="001C6828">
        <w:rPr>
          <w:rFonts w:ascii="Verdana" w:eastAsia="Times New Roman" w:hAnsi="Verdana" w:cs="Times New Roman"/>
          <w:b/>
          <w:bCs/>
          <w:color w:val="000000"/>
          <w:sz w:val="16"/>
          <w:szCs w:val="16"/>
        </w:rPr>
        <w:t>Det är vanligt att de som köper en stuga vill ändra ell</w:t>
      </w:r>
      <w:r w:rsidR="007779A4">
        <w:rPr>
          <w:rFonts w:ascii="Verdana" w:eastAsia="Times New Roman" w:hAnsi="Verdana" w:cs="Times New Roman"/>
          <w:b/>
          <w:bCs/>
          <w:color w:val="000000"/>
          <w:sz w:val="16"/>
          <w:szCs w:val="16"/>
        </w:rPr>
        <w:t>er bygga till. Innan man bygger måste man</w:t>
      </w:r>
      <w:r w:rsidRPr="001C6828">
        <w:rPr>
          <w:rFonts w:ascii="Verdana" w:eastAsia="Times New Roman" w:hAnsi="Verdana" w:cs="Times New Roman"/>
          <w:b/>
          <w:bCs/>
          <w:color w:val="000000"/>
          <w:sz w:val="16"/>
          <w:szCs w:val="16"/>
        </w:rPr>
        <w:t xml:space="preserve"> ta reda på vilka regler som gäller. Bättre att fråga en gång för mycket än en gång för lite.</w:t>
      </w:r>
    </w:p>
    <w:p w:rsidR="001C6828" w:rsidRPr="001C6828" w:rsidRDefault="001C6828" w:rsidP="001C6828">
      <w:pPr>
        <w:spacing w:after="0" w:line="240" w:lineRule="auto"/>
        <w:rPr>
          <w:rFonts w:ascii="Verdana" w:eastAsia="Times New Roman" w:hAnsi="Verdana" w:cs="Times New Roman"/>
          <w:color w:val="000000"/>
          <w:sz w:val="16"/>
          <w:szCs w:val="16"/>
        </w:rPr>
      </w:pPr>
      <w:r w:rsidRPr="001C6828">
        <w:rPr>
          <w:rFonts w:ascii="Verdana" w:eastAsia="Times New Roman" w:hAnsi="Verdana" w:cs="Times New Roman"/>
          <w:color w:val="000000"/>
          <w:sz w:val="16"/>
          <w:szCs w:val="16"/>
        </w:rPr>
        <w:t> </w:t>
      </w:r>
    </w:p>
    <w:p w:rsidR="001C6828" w:rsidRPr="001C6828" w:rsidRDefault="001C6828" w:rsidP="001C6828">
      <w:pPr>
        <w:spacing w:after="0" w:line="240" w:lineRule="auto"/>
        <w:rPr>
          <w:rFonts w:ascii="Verdana" w:eastAsia="Times New Roman" w:hAnsi="Verdana" w:cs="Times New Roman"/>
          <w:color w:val="000000"/>
          <w:sz w:val="16"/>
          <w:szCs w:val="16"/>
        </w:rPr>
      </w:pPr>
      <w:r w:rsidRPr="001C6828">
        <w:rPr>
          <w:rFonts w:ascii="Verdana" w:eastAsia="Times New Roman" w:hAnsi="Verdana" w:cs="Times New Roman"/>
          <w:color w:val="000000"/>
          <w:sz w:val="16"/>
          <w:szCs w:val="16"/>
        </w:rPr>
        <w:t> </w:t>
      </w:r>
    </w:p>
    <w:p w:rsidR="001C6828" w:rsidRPr="001C6828" w:rsidRDefault="001C6828" w:rsidP="001C6828">
      <w:pPr>
        <w:spacing w:after="0" w:line="240" w:lineRule="auto"/>
        <w:rPr>
          <w:rFonts w:ascii="Times New Roman" w:eastAsia="Times New Roman" w:hAnsi="Times New Roman" w:cs="Times New Roman"/>
          <w:b/>
          <w:bCs/>
          <w:color w:val="000000"/>
          <w:sz w:val="24"/>
          <w:szCs w:val="24"/>
        </w:rPr>
      </w:pPr>
      <w:r w:rsidRPr="001C6828">
        <w:rPr>
          <w:rFonts w:ascii="Times New Roman" w:eastAsia="Times New Roman" w:hAnsi="Times New Roman" w:cs="Times New Roman"/>
          <w:b/>
          <w:bCs/>
          <w:color w:val="000000"/>
          <w:sz w:val="24"/>
          <w:szCs w:val="24"/>
        </w:rPr>
        <w:t xml:space="preserve">All om- och tillbyggnad behandlas som vanliga bygglovsärenden och beslutas av kommunen. Kommunen har fastställt maximimått för stuga, veranda etc. Om du vill bygga ska du hämta ansökningsblankett på expeditionen där du också får upplysning om de regler som gäller. </w:t>
      </w:r>
    </w:p>
    <w:p w:rsidR="001C6828" w:rsidRPr="001C6828" w:rsidRDefault="001C6828" w:rsidP="001C6828">
      <w:pPr>
        <w:spacing w:after="0" w:line="240" w:lineRule="auto"/>
        <w:rPr>
          <w:rFonts w:ascii="Times New Roman" w:eastAsia="Times New Roman" w:hAnsi="Times New Roman" w:cs="Times New Roman"/>
          <w:b/>
          <w:bCs/>
          <w:color w:val="000000"/>
          <w:sz w:val="24"/>
          <w:szCs w:val="24"/>
        </w:rPr>
      </w:pPr>
      <w:r w:rsidRPr="001C6828">
        <w:rPr>
          <w:rFonts w:ascii="Times New Roman" w:eastAsia="Times New Roman" w:hAnsi="Times New Roman" w:cs="Times New Roman"/>
          <w:b/>
          <w:bCs/>
          <w:color w:val="000000"/>
          <w:sz w:val="24"/>
          <w:szCs w:val="24"/>
        </w:rPr>
        <w:t> </w:t>
      </w:r>
    </w:p>
    <w:p w:rsidR="001C6828" w:rsidRPr="00672E62" w:rsidRDefault="001C6828" w:rsidP="001C6828">
      <w:pPr>
        <w:spacing w:after="0" w:line="240" w:lineRule="auto"/>
        <w:rPr>
          <w:rFonts w:ascii="Times New Roman" w:eastAsia="Times New Roman" w:hAnsi="Times New Roman" w:cs="Times New Roman"/>
          <w:b/>
          <w:bCs/>
          <w:color w:val="000000"/>
          <w:sz w:val="24"/>
          <w:szCs w:val="24"/>
          <w:u w:val="single"/>
        </w:rPr>
      </w:pPr>
      <w:r w:rsidRPr="001C6828">
        <w:rPr>
          <w:rFonts w:ascii="Times New Roman" w:eastAsia="Times New Roman" w:hAnsi="Times New Roman" w:cs="Times New Roman"/>
          <w:b/>
          <w:bCs/>
          <w:color w:val="000000"/>
          <w:sz w:val="24"/>
          <w:szCs w:val="24"/>
        </w:rPr>
        <w:t xml:space="preserve">Stadsbyggnadskontoret har framställt en trevlig broschyr som behandlar reglerna för kolonistugor. Observera att du måste ha tillstånd innan du börjar bygga samt att det är du som medlem som ansvarar för bygget även om du anlitar en snickare. Kommunen har skärpt reglerna på senare år. </w:t>
      </w:r>
      <w:r w:rsidRPr="00672E62">
        <w:rPr>
          <w:rFonts w:ascii="Times New Roman" w:eastAsia="Times New Roman" w:hAnsi="Times New Roman" w:cs="Times New Roman"/>
          <w:b/>
          <w:bCs/>
          <w:color w:val="000000"/>
          <w:sz w:val="24"/>
          <w:szCs w:val="24"/>
          <w:u w:val="single"/>
        </w:rPr>
        <w:t xml:space="preserve">Den som bygger mer än tillståndet får riva det felaktiga! </w:t>
      </w:r>
    </w:p>
    <w:p w:rsidR="001C6828" w:rsidRPr="001C6828" w:rsidRDefault="001C6828" w:rsidP="001C6828">
      <w:pPr>
        <w:spacing w:after="0" w:line="240" w:lineRule="auto"/>
        <w:rPr>
          <w:rFonts w:ascii="Verdana" w:eastAsia="Times New Roman" w:hAnsi="Verdana" w:cs="Times New Roman"/>
          <w:color w:val="000000"/>
          <w:sz w:val="16"/>
          <w:szCs w:val="16"/>
        </w:rPr>
      </w:pPr>
      <w:r w:rsidRPr="001C6828">
        <w:rPr>
          <w:rFonts w:ascii="Verdana" w:eastAsia="Times New Roman" w:hAnsi="Verdana" w:cs="Times New Roman"/>
          <w:color w:val="000000"/>
          <w:sz w:val="16"/>
          <w:szCs w:val="16"/>
        </w:rPr>
        <w:t> </w:t>
      </w:r>
    </w:p>
    <w:p w:rsidR="001C6828" w:rsidRPr="001C6828" w:rsidRDefault="001C6828" w:rsidP="001C6828">
      <w:pPr>
        <w:spacing w:after="0" w:line="240" w:lineRule="auto"/>
        <w:rPr>
          <w:rFonts w:ascii="Verdana" w:eastAsia="Times New Roman" w:hAnsi="Verdana" w:cs="Times New Roman"/>
          <w:color w:val="000000"/>
          <w:sz w:val="16"/>
          <w:szCs w:val="16"/>
        </w:rPr>
      </w:pPr>
      <w:r w:rsidRPr="001C6828">
        <w:rPr>
          <w:rFonts w:ascii="Verdana" w:eastAsia="Times New Roman" w:hAnsi="Verdana" w:cs="Times New Roman"/>
          <w:color w:val="000000"/>
          <w:sz w:val="16"/>
          <w:szCs w:val="16"/>
        </w:rPr>
        <w:t>I vårt område gäller följande maximimått</w:t>
      </w:r>
      <w:r w:rsidRPr="00797AD6">
        <w:rPr>
          <w:rFonts w:ascii="Verdana" w:eastAsia="Times New Roman" w:hAnsi="Verdana" w:cs="Times New Roman"/>
          <w:color w:val="000000"/>
          <w:sz w:val="16"/>
          <w:szCs w:val="16"/>
          <w:u w:val="single"/>
        </w:rPr>
        <w:t xml:space="preserve">: </w:t>
      </w:r>
      <w:r w:rsidR="004561BF" w:rsidRPr="00797AD6">
        <w:rPr>
          <w:rFonts w:ascii="Verdana" w:eastAsia="Times New Roman" w:hAnsi="Verdana" w:cs="Times New Roman"/>
          <w:color w:val="000000"/>
          <w:sz w:val="16"/>
          <w:szCs w:val="16"/>
          <w:u w:val="single"/>
        </w:rPr>
        <w:t>obs ytan inkluderas knutbräder</w:t>
      </w:r>
    </w:p>
    <w:p w:rsidR="001C6828" w:rsidRPr="001C6828" w:rsidRDefault="001C6828" w:rsidP="001C6828">
      <w:pPr>
        <w:numPr>
          <w:ilvl w:val="0"/>
          <w:numId w:val="1"/>
        </w:numPr>
        <w:spacing w:after="0" w:line="240" w:lineRule="auto"/>
        <w:ind w:left="461"/>
        <w:rPr>
          <w:rFonts w:ascii="Verdana" w:eastAsia="Times New Roman" w:hAnsi="Verdana" w:cs="Times New Roman"/>
          <w:color w:val="000000"/>
          <w:sz w:val="16"/>
          <w:szCs w:val="16"/>
        </w:rPr>
      </w:pPr>
      <w:proofErr w:type="spellStart"/>
      <w:r w:rsidRPr="001C6828">
        <w:rPr>
          <w:rFonts w:ascii="Verdana" w:eastAsia="Times New Roman" w:hAnsi="Verdana" w:cs="Times New Roman"/>
          <w:color w:val="000000"/>
          <w:sz w:val="16"/>
          <w:szCs w:val="16"/>
          <w:lang w:val="en-US"/>
        </w:rPr>
        <w:t>bostadsarea</w:t>
      </w:r>
      <w:proofErr w:type="spellEnd"/>
      <w:r w:rsidRPr="001C6828">
        <w:rPr>
          <w:rFonts w:ascii="Verdana" w:eastAsia="Times New Roman" w:hAnsi="Verdana" w:cs="Times New Roman"/>
          <w:color w:val="000000"/>
          <w:sz w:val="16"/>
          <w:szCs w:val="16"/>
          <w:lang w:val="en-US"/>
        </w:rPr>
        <w:t xml:space="preserve"> 26 </w:t>
      </w:r>
      <w:proofErr w:type="spellStart"/>
      <w:r w:rsidRPr="001C6828">
        <w:rPr>
          <w:rFonts w:ascii="Verdana" w:eastAsia="Times New Roman" w:hAnsi="Verdana" w:cs="Times New Roman"/>
          <w:color w:val="000000"/>
          <w:sz w:val="16"/>
          <w:szCs w:val="16"/>
          <w:lang w:val="en-US"/>
        </w:rPr>
        <w:t>kvm</w:t>
      </w:r>
      <w:proofErr w:type="spellEnd"/>
    </w:p>
    <w:p w:rsidR="001C6828" w:rsidRPr="001C6828" w:rsidRDefault="001C6828" w:rsidP="001C6828">
      <w:pPr>
        <w:numPr>
          <w:ilvl w:val="0"/>
          <w:numId w:val="1"/>
        </w:numPr>
        <w:spacing w:after="0" w:line="240" w:lineRule="auto"/>
        <w:ind w:left="461"/>
        <w:rPr>
          <w:rFonts w:ascii="Verdana" w:eastAsia="Times New Roman" w:hAnsi="Verdana" w:cs="Times New Roman"/>
          <w:color w:val="000000"/>
          <w:sz w:val="16"/>
          <w:szCs w:val="16"/>
        </w:rPr>
      </w:pPr>
      <w:proofErr w:type="spellStart"/>
      <w:r w:rsidRPr="001C6828">
        <w:rPr>
          <w:rFonts w:ascii="Verdana" w:eastAsia="Times New Roman" w:hAnsi="Verdana" w:cs="Times New Roman"/>
          <w:color w:val="000000"/>
          <w:sz w:val="16"/>
          <w:szCs w:val="16"/>
          <w:lang w:val="en-US"/>
        </w:rPr>
        <w:t>förråd</w:t>
      </w:r>
      <w:proofErr w:type="spellEnd"/>
      <w:r w:rsidRPr="001C6828">
        <w:rPr>
          <w:rFonts w:ascii="Verdana" w:eastAsia="Times New Roman" w:hAnsi="Verdana" w:cs="Times New Roman"/>
          <w:color w:val="000000"/>
          <w:sz w:val="16"/>
          <w:szCs w:val="16"/>
          <w:lang w:val="en-US"/>
        </w:rPr>
        <w:t xml:space="preserve"> 5 </w:t>
      </w:r>
      <w:proofErr w:type="spellStart"/>
      <w:r w:rsidRPr="001C6828">
        <w:rPr>
          <w:rFonts w:ascii="Verdana" w:eastAsia="Times New Roman" w:hAnsi="Verdana" w:cs="Times New Roman"/>
          <w:color w:val="000000"/>
          <w:sz w:val="16"/>
          <w:szCs w:val="16"/>
          <w:lang w:val="en-US"/>
        </w:rPr>
        <w:t>kvm</w:t>
      </w:r>
      <w:proofErr w:type="spellEnd"/>
    </w:p>
    <w:p w:rsidR="001C6828" w:rsidRPr="001C6828" w:rsidRDefault="001C6828" w:rsidP="001C6828">
      <w:pPr>
        <w:numPr>
          <w:ilvl w:val="0"/>
          <w:numId w:val="1"/>
        </w:numPr>
        <w:spacing w:after="0" w:line="240" w:lineRule="auto"/>
        <w:ind w:left="461"/>
        <w:rPr>
          <w:rFonts w:ascii="Verdana" w:eastAsia="Times New Roman" w:hAnsi="Verdana" w:cs="Times New Roman"/>
          <w:color w:val="000000"/>
          <w:sz w:val="16"/>
          <w:szCs w:val="16"/>
        </w:rPr>
      </w:pPr>
      <w:r w:rsidRPr="001C6828">
        <w:rPr>
          <w:rFonts w:ascii="Verdana" w:eastAsia="Times New Roman" w:hAnsi="Verdana" w:cs="Times New Roman"/>
          <w:color w:val="000000"/>
          <w:sz w:val="16"/>
          <w:szCs w:val="16"/>
          <w:lang w:val="en-US"/>
        </w:rPr>
        <w:t xml:space="preserve">veranda 8 </w:t>
      </w:r>
      <w:proofErr w:type="spellStart"/>
      <w:r w:rsidRPr="001C6828">
        <w:rPr>
          <w:rFonts w:ascii="Verdana" w:eastAsia="Times New Roman" w:hAnsi="Verdana" w:cs="Times New Roman"/>
          <w:color w:val="000000"/>
          <w:sz w:val="16"/>
          <w:szCs w:val="16"/>
          <w:lang w:val="en-US"/>
        </w:rPr>
        <w:t>kvm</w:t>
      </w:r>
      <w:proofErr w:type="spellEnd"/>
    </w:p>
    <w:p w:rsidR="001C6828" w:rsidRPr="001C6828" w:rsidRDefault="001C6828" w:rsidP="001C6828">
      <w:pPr>
        <w:spacing w:after="0" w:line="240" w:lineRule="auto"/>
        <w:rPr>
          <w:rFonts w:ascii="Times New Roman" w:eastAsia="Times New Roman" w:hAnsi="Times New Roman" w:cs="Times New Roman"/>
          <w:b/>
          <w:bCs/>
          <w:color w:val="000000"/>
          <w:sz w:val="24"/>
          <w:szCs w:val="24"/>
        </w:rPr>
      </w:pPr>
      <w:r w:rsidRPr="001C6828">
        <w:rPr>
          <w:rFonts w:ascii="Times New Roman" w:eastAsia="Times New Roman" w:hAnsi="Times New Roman" w:cs="Times New Roman"/>
          <w:b/>
          <w:bCs/>
          <w:color w:val="000000"/>
          <w:sz w:val="24"/>
          <w:szCs w:val="24"/>
        </w:rPr>
        <w:t> </w:t>
      </w:r>
    </w:p>
    <w:p w:rsidR="001C6828" w:rsidRPr="00D73E98" w:rsidRDefault="001C6828" w:rsidP="001C6828">
      <w:pPr>
        <w:spacing w:after="0" w:line="240" w:lineRule="auto"/>
        <w:rPr>
          <w:rFonts w:ascii="Times New Roman" w:eastAsia="Times New Roman" w:hAnsi="Times New Roman" w:cs="Times New Roman"/>
          <w:b/>
          <w:bCs/>
          <w:color w:val="000000"/>
          <w:sz w:val="20"/>
          <w:szCs w:val="20"/>
        </w:rPr>
      </w:pPr>
      <w:r w:rsidRPr="00D73E98">
        <w:rPr>
          <w:rFonts w:ascii="Times New Roman" w:eastAsia="Times New Roman" w:hAnsi="Times New Roman" w:cs="Times New Roman"/>
          <w:b/>
          <w:bCs/>
          <w:color w:val="000000"/>
          <w:sz w:val="20"/>
          <w:szCs w:val="20"/>
        </w:rPr>
        <w:t xml:space="preserve">Man kan inte "föra över" en yta från en av ovanstående grupper till en annan. </w:t>
      </w:r>
    </w:p>
    <w:p w:rsidR="001C6828" w:rsidRPr="00D73E98" w:rsidRDefault="001C6828" w:rsidP="001C6828">
      <w:pPr>
        <w:spacing w:after="0" w:line="240" w:lineRule="auto"/>
        <w:rPr>
          <w:rFonts w:ascii="Times New Roman" w:eastAsia="Times New Roman" w:hAnsi="Times New Roman" w:cs="Times New Roman"/>
          <w:b/>
          <w:bCs/>
          <w:color w:val="000000"/>
          <w:sz w:val="20"/>
          <w:szCs w:val="20"/>
        </w:rPr>
      </w:pPr>
      <w:r w:rsidRPr="00D73E98">
        <w:rPr>
          <w:rFonts w:ascii="Times New Roman" w:eastAsia="Times New Roman" w:hAnsi="Times New Roman" w:cs="Times New Roman"/>
          <w:b/>
          <w:bCs/>
          <w:color w:val="000000"/>
          <w:sz w:val="20"/>
          <w:szCs w:val="20"/>
        </w:rPr>
        <w:t> </w:t>
      </w:r>
    </w:p>
    <w:p w:rsidR="001C6828" w:rsidRPr="00D73E98" w:rsidRDefault="001C6828" w:rsidP="001C6828">
      <w:pPr>
        <w:spacing w:after="0" w:line="240" w:lineRule="auto"/>
        <w:rPr>
          <w:rFonts w:ascii="Times New Roman" w:eastAsia="Times New Roman" w:hAnsi="Times New Roman" w:cs="Times New Roman"/>
          <w:b/>
          <w:bCs/>
          <w:color w:val="000000"/>
          <w:sz w:val="20"/>
          <w:szCs w:val="20"/>
        </w:rPr>
      </w:pPr>
      <w:r w:rsidRPr="00D73E98">
        <w:rPr>
          <w:rFonts w:ascii="Times New Roman" w:eastAsia="Times New Roman" w:hAnsi="Times New Roman" w:cs="Times New Roman"/>
          <w:b/>
          <w:bCs/>
          <w:color w:val="000000"/>
          <w:sz w:val="20"/>
          <w:szCs w:val="20"/>
        </w:rPr>
        <w:t xml:space="preserve">Närmare uppgifter får du från styrelsen som du lämpligen kontaktar under expeditionstid. </w:t>
      </w:r>
    </w:p>
    <w:p w:rsidR="001C6828" w:rsidRPr="00D73E98" w:rsidRDefault="001C6828" w:rsidP="001C6828">
      <w:pPr>
        <w:spacing w:after="0" w:line="240" w:lineRule="auto"/>
        <w:rPr>
          <w:rFonts w:ascii="Times New Roman" w:eastAsia="Times New Roman" w:hAnsi="Times New Roman" w:cs="Times New Roman"/>
          <w:b/>
          <w:bCs/>
          <w:color w:val="000000"/>
          <w:sz w:val="20"/>
          <w:szCs w:val="20"/>
        </w:rPr>
      </w:pPr>
      <w:r w:rsidRPr="00D73E98">
        <w:rPr>
          <w:rFonts w:ascii="Times New Roman" w:eastAsia="Times New Roman" w:hAnsi="Times New Roman" w:cs="Times New Roman"/>
          <w:b/>
          <w:bCs/>
          <w:color w:val="000000"/>
          <w:sz w:val="20"/>
          <w:szCs w:val="20"/>
        </w:rPr>
        <w:t> </w:t>
      </w:r>
    </w:p>
    <w:p w:rsidR="001C6828" w:rsidRPr="00D73E98" w:rsidRDefault="001C6828" w:rsidP="001C6828">
      <w:pPr>
        <w:spacing w:after="0" w:line="240" w:lineRule="auto"/>
        <w:rPr>
          <w:rFonts w:ascii="Times New Roman" w:eastAsia="Times New Roman" w:hAnsi="Times New Roman" w:cs="Times New Roman"/>
          <w:b/>
          <w:bCs/>
          <w:color w:val="000000"/>
          <w:sz w:val="20"/>
          <w:szCs w:val="20"/>
        </w:rPr>
      </w:pPr>
      <w:r w:rsidRPr="00D73E98">
        <w:rPr>
          <w:rFonts w:ascii="Times New Roman" w:eastAsia="Times New Roman" w:hAnsi="Times New Roman" w:cs="Times New Roman"/>
          <w:b/>
          <w:bCs/>
          <w:color w:val="000000"/>
          <w:sz w:val="20"/>
          <w:szCs w:val="20"/>
        </w:rPr>
        <w:t>Observera att föreningens tillstånd krävs för alla byggnadslovspliktiga åtgärder och att stadsbyggnadskontoret godkänt byggnationen.</w:t>
      </w:r>
    </w:p>
    <w:p w:rsidR="001C6828" w:rsidRPr="00D73E98" w:rsidRDefault="001C6828" w:rsidP="001C6828">
      <w:pPr>
        <w:spacing w:after="0" w:line="240" w:lineRule="auto"/>
        <w:rPr>
          <w:rFonts w:ascii="Times New Roman" w:eastAsia="Times New Roman" w:hAnsi="Times New Roman" w:cs="Times New Roman"/>
          <w:b/>
          <w:bCs/>
          <w:color w:val="000000"/>
          <w:sz w:val="20"/>
          <w:szCs w:val="20"/>
        </w:rPr>
      </w:pPr>
      <w:r w:rsidRPr="00D73E98">
        <w:rPr>
          <w:rFonts w:ascii="Times New Roman" w:eastAsia="Times New Roman" w:hAnsi="Times New Roman" w:cs="Times New Roman"/>
          <w:b/>
          <w:bCs/>
          <w:color w:val="000000"/>
          <w:sz w:val="20"/>
          <w:szCs w:val="20"/>
        </w:rPr>
        <w:t> </w:t>
      </w:r>
    </w:p>
    <w:p w:rsidR="001C6828" w:rsidRPr="001C6828" w:rsidRDefault="001C6828" w:rsidP="001C6828">
      <w:pPr>
        <w:spacing w:after="0" w:line="240" w:lineRule="auto"/>
        <w:rPr>
          <w:rFonts w:ascii="Times New Roman" w:eastAsia="Times New Roman" w:hAnsi="Times New Roman" w:cs="Times New Roman"/>
          <w:b/>
          <w:bCs/>
          <w:color w:val="000000"/>
          <w:sz w:val="24"/>
          <w:szCs w:val="24"/>
        </w:rPr>
      </w:pPr>
      <w:r w:rsidRPr="00D73E98">
        <w:rPr>
          <w:rFonts w:ascii="Times New Roman" w:eastAsia="Times New Roman" w:hAnsi="Times New Roman" w:cs="Times New Roman"/>
          <w:b/>
          <w:bCs/>
          <w:color w:val="000000"/>
          <w:sz w:val="20"/>
          <w:szCs w:val="20"/>
        </w:rPr>
        <w:t xml:space="preserve">Du ska då skriva ansökan på stadsbyggnadskontorets blankett, som du får på expeditionen eller rekvirerar från stadsbyggnadskontoret på </w:t>
      </w:r>
      <w:proofErr w:type="spellStart"/>
      <w:r w:rsidRPr="00D73E98">
        <w:rPr>
          <w:rFonts w:ascii="Times New Roman" w:eastAsia="Times New Roman" w:hAnsi="Times New Roman" w:cs="Times New Roman"/>
          <w:b/>
          <w:bCs/>
          <w:color w:val="000000"/>
          <w:sz w:val="20"/>
          <w:szCs w:val="20"/>
        </w:rPr>
        <w:t>tel</w:t>
      </w:r>
      <w:proofErr w:type="spellEnd"/>
      <w:r w:rsidRPr="00D73E98">
        <w:rPr>
          <w:rFonts w:ascii="Times New Roman" w:eastAsia="Times New Roman" w:hAnsi="Times New Roman" w:cs="Times New Roman"/>
          <w:b/>
          <w:bCs/>
          <w:color w:val="000000"/>
          <w:sz w:val="20"/>
          <w:szCs w:val="20"/>
        </w:rPr>
        <w:t xml:space="preserve"> 08-508 27 582 eller</w:t>
      </w:r>
      <w:r w:rsidRPr="001C6828">
        <w:rPr>
          <w:rFonts w:ascii="Times New Roman" w:eastAsia="Times New Roman" w:hAnsi="Times New Roman" w:cs="Times New Roman"/>
          <w:b/>
          <w:bCs/>
          <w:color w:val="000000"/>
          <w:sz w:val="24"/>
          <w:szCs w:val="24"/>
        </w:rPr>
        <w:t xml:space="preserve"> </w:t>
      </w:r>
      <w:hyperlink r:id="rId6" w:tgtFrame="_blank" w:history="1">
        <w:r w:rsidRPr="001C6828">
          <w:rPr>
            <w:rFonts w:ascii="Times New Roman" w:eastAsia="Times New Roman" w:hAnsi="Times New Roman" w:cs="Times New Roman"/>
            <w:b/>
            <w:bCs/>
            <w:color w:val="4E7E02"/>
            <w:sz w:val="24"/>
            <w:szCs w:val="24"/>
          </w:rPr>
          <w:t>stadsbyggnadskontorets hemsida</w:t>
        </w:r>
      </w:hyperlink>
      <w:r w:rsidRPr="001C6828">
        <w:rPr>
          <w:rFonts w:ascii="Times New Roman" w:eastAsia="Times New Roman" w:hAnsi="Times New Roman" w:cs="Times New Roman"/>
          <w:b/>
          <w:bCs/>
          <w:color w:val="000000"/>
          <w:sz w:val="24"/>
          <w:szCs w:val="24"/>
        </w:rPr>
        <w:t xml:space="preserve">. </w:t>
      </w:r>
    </w:p>
    <w:p w:rsidR="001C6828" w:rsidRPr="001C6828" w:rsidRDefault="001C6828" w:rsidP="001C6828">
      <w:pPr>
        <w:spacing w:after="0" w:line="240" w:lineRule="auto"/>
        <w:rPr>
          <w:rFonts w:ascii="Times New Roman" w:eastAsia="Times New Roman" w:hAnsi="Times New Roman" w:cs="Times New Roman"/>
          <w:b/>
          <w:bCs/>
          <w:color w:val="000000"/>
          <w:sz w:val="24"/>
          <w:szCs w:val="24"/>
        </w:rPr>
      </w:pPr>
      <w:r w:rsidRPr="001C6828">
        <w:rPr>
          <w:rFonts w:ascii="Times New Roman" w:eastAsia="Times New Roman" w:hAnsi="Times New Roman" w:cs="Times New Roman"/>
          <w:b/>
          <w:bCs/>
          <w:color w:val="000000"/>
          <w:sz w:val="24"/>
          <w:szCs w:val="24"/>
        </w:rPr>
        <w:t> </w:t>
      </w:r>
    </w:p>
    <w:p w:rsidR="001C6828" w:rsidRPr="001C6828" w:rsidRDefault="001C6828" w:rsidP="001C6828">
      <w:pPr>
        <w:spacing w:after="0" w:line="240" w:lineRule="auto"/>
        <w:rPr>
          <w:rFonts w:ascii="Times New Roman" w:eastAsia="Times New Roman" w:hAnsi="Times New Roman" w:cs="Times New Roman"/>
          <w:b/>
          <w:bCs/>
          <w:color w:val="000000"/>
          <w:sz w:val="24"/>
          <w:szCs w:val="24"/>
        </w:rPr>
      </w:pPr>
      <w:r w:rsidRPr="001C6828">
        <w:rPr>
          <w:rFonts w:ascii="Times New Roman" w:eastAsia="Times New Roman" w:hAnsi="Times New Roman" w:cs="Times New Roman"/>
          <w:b/>
          <w:bCs/>
          <w:color w:val="000000"/>
          <w:sz w:val="24"/>
          <w:szCs w:val="24"/>
        </w:rPr>
        <w:t>Exempel på vad du får göra utan bygglov/bygganmälan (</w:t>
      </w:r>
      <w:r w:rsidRPr="001C6828">
        <w:rPr>
          <w:rFonts w:ascii="Times New Roman" w:eastAsia="Times New Roman" w:hAnsi="Times New Roman" w:cs="Times New Roman"/>
          <w:b/>
          <w:bCs/>
          <w:i/>
          <w:iCs/>
          <w:color w:val="000000"/>
          <w:sz w:val="24"/>
          <w:szCs w:val="24"/>
        </w:rPr>
        <w:t>läs mer nedan</w:t>
      </w:r>
      <w:r w:rsidRPr="001C6828">
        <w:rPr>
          <w:rFonts w:ascii="Times New Roman" w:eastAsia="Times New Roman" w:hAnsi="Times New Roman" w:cs="Times New Roman"/>
          <w:b/>
          <w:bCs/>
          <w:color w:val="000000"/>
          <w:sz w:val="24"/>
          <w:szCs w:val="24"/>
        </w:rPr>
        <w:t xml:space="preserve">): </w:t>
      </w:r>
    </w:p>
    <w:p w:rsidR="001C6828" w:rsidRPr="001C6828" w:rsidRDefault="001C6828" w:rsidP="001C6828">
      <w:pPr>
        <w:numPr>
          <w:ilvl w:val="0"/>
          <w:numId w:val="2"/>
        </w:numPr>
        <w:spacing w:after="0" w:line="240" w:lineRule="auto"/>
        <w:ind w:left="461"/>
        <w:rPr>
          <w:rFonts w:ascii="Verdana" w:eastAsia="Times New Roman" w:hAnsi="Verdana" w:cs="Times New Roman"/>
          <w:color w:val="000000"/>
          <w:sz w:val="16"/>
          <w:szCs w:val="16"/>
        </w:rPr>
      </w:pPr>
      <w:r w:rsidRPr="001C6828">
        <w:rPr>
          <w:rFonts w:ascii="Verdana" w:eastAsia="Times New Roman" w:hAnsi="Verdana" w:cs="Times New Roman"/>
          <w:color w:val="000000"/>
          <w:sz w:val="16"/>
          <w:szCs w:val="16"/>
        </w:rPr>
        <w:t>uppföra växthus högst 1,5 m högt om det inte finns en bod på 5 kvm. De som har växthus enligt det gamla beslutet får givetvis ha det kvar. (4 kvm)</w:t>
      </w:r>
    </w:p>
    <w:p w:rsidR="001C6828" w:rsidRPr="001C6828" w:rsidRDefault="001C6828" w:rsidP="001C6828">
      <w:pPr>
        <w:numPr>
          <w:ilvl w:val="0"/>
          <w:numId w:val="2"/>
        </w:numPr>
        <w:spacing w:after="0" w:line="240" w:lineRule="auto"/>
        <w:ind w:left="461"/>
        <w:rPr>
          <w:rFonts w:ascii="Verdana" w:eastAsia="Times New Roman" w:hAnsi="Verdana" w:cs="Times New Roman"/>
          <w:color w:val="000000"/>
          <w:sz w:val="16"/>
          <w:szCs w:val="16"/>
        </w:rPr>
      </w:pPr>
      <w:proofErr w:type="spellStart"/>
      <w:r w:rsidRPr="001C6828">
        <w:rPr>
          <w:rFonts w:ascii="Verdana" w:eastAsia="Times New Roman" w:hAnsi="Verdana" w:cs="Times New Roman"/>
          <w:color w:val="000000"/>
          <w:sz w:val="16"/>
          <w:szCs w:val="16"/>
          <w:lang w:val="en-US"/>
        </w:rPr>
        <w:t>uppföra</w:t>
      </w:r>
      <w:proofErr w:type="spellEnd"/>
      <w:r w:rsidRPr="001C6828">
        <w:rPr>
          <w:rFonts w:ascii="Verdana" w:eastAsia="Times New Roman" w:hAnsi="Verdana" w:cs="Times New Roman"/>
          <w:color w:val="000000"/>
          <w:sz w:val="16"/>
          <w:szCs w:val="16"/>
          <w:lang w:val="en-US"/>
        </w:rPr>
        <w:t xml:space="preserve"> pergola </w:t>
      </w:r>
      <w:proofErr w:type="spellStart"/>
      <w:r w:rsidRPr="001C6828">
        <w:rPr>
          <w:rFonts w:ascii="Verdana" w:eastAsia="Times New Roman" w:hAnsi="Verdana" w:cs="Times New Roman"/>
          <w:color w:val="000000"/>
          <w:sz w:val="16"/>
          <w:szCs w:val="16"/>
          <w:lang w:val="en-US"/>
        </w:rPr>
        <w:t>utan</w:t>
      </w:r>
      <w:proofErr w:type="spellEnd"/>
      <w:r w:rsidRPr="001C6828">
        <w:rPr>
          <w:rFonts w:ascii="Verdana" w:eastAsia="Times New Roman" w:hAnsi="Verdana" w:cs="Times New Roman"/>
          <w:color w:val="000000"/>
          <w:sz w:val="16"/>
          <w:szCs w:val="16"/>
          <w:lang w:val="en-US"/>
        </w:rPr>
        <w:t xml:space="preserve"> </w:t>
      </w:r>
      <w:proofErr w:type="spellStart"/>
      <w:r w:rsidRPr="001C6828">
        <w:rPr>
          <w:rFonts w:ascii="Verdana" w:eastAsia="Times New Roman" w:hAnsi="Verdana" w:cs="Times New Roman"/>
          <w:color w:val="000000"/>
          <w:sz w:val="16"/>
          <w:szCs w:val="16"/>
          <w:lang w:val="en-US"/>
        </w:rPr>
        <w:t>tak</w:t>
      </w:r>
      <w:proofErr w:type="spellEnd"/>
    </w:p>
    <w:p w:rsidR="001C6828" w:rsidRPr="001C6828" w:rsidRDefault="001C6828" w:rsidP="001C6828">
      <w:pPr>
        <w:numPr>
          <w:ilvl w:val="0"/>
          <w:numId w:val="2"/>
        </w:numPr>
        <w:spacing w:after="0" w:line="240" w:lineRule="auto"/>
        <w:ind w:left="461"/>
        <w:rPr>
          <w:rFonts w:ascii="Verdana" w:eastAsia="Times New Roman" w:hAnsi="Verdana" w:cs="Times New Roman"/>
          <w:color w:val="000000"/>
          <w:sz w:val="16"/>
          <w:szCs w:val="16"/>
        </w:rPr>
      </w:pPr>
      <w:r w:rsidRPr="001C6828">
        <w:rPr>
          <w:rFonts w:ascii="Verdana" w:eastAsia="Times New Roman" w:hAnsi="Verdana" w:cs="Times New Roman"/>
          <w:color w:val="000000"/>
          <w:sz w:val="16"/>
          <w:szCs w:val="16"/>
        </w:rPr>
        <w:t>bygga lekstuga max 5 kvm och max 1,5 m hög</w:t>
      </w:r>
    </w:p>
    <w:p w:rsidR="001C6828" w:rsidRPr="001C6828" w:rsidRDefault="001C6828" w:rsidP="001C6828">
      <w:pPr>
        <w:numPr>
          <w:ilvl w:val="0"/>
          <w:numId w:val="2"/>
        </w:numPr>
        <w:spacing w:after="0" w:line="240" w:lineRule="auto"/>
        <w:ind w:left="461"/>
        <w:rPr>
          <w:rFonts w:ascii="Verdana" w:eastAsia="Times New Roman" w:hAnsi="Verdana" w:cs="Times New Roman"/>
          <w:color w:val="000000"/>
          <w:sz w:val="16"/>
          <w:szCs w:val="16"/>
        </w:rPr>
      </w:pPr>
      <w:r w:rsidRPr="001C6828">
        <w:rPr>
          <w:rFonts w:ascii="Verdana" w:eastAsia="Times New Roman" w:hAnsi="Verdana" w:cs="Times New Roman"/>
          <w:color w:val="000000"/>
          <w:sz w:val="16"/>
          <w:szCs w:val="16"/>
        </w:rPr>
        <w:t>anordna uteplats högst 0,5 m ovan mark</w:t>
      </w:r>
    </w:p>
    <w:p w:rsidR="001C6828" w:rsidRPr="001C6828" w:rsidRDefault="001C6828" w:rsidP="001C6828">
      <w:pPr>
        <w:numPr>
          <w:ilvl w:val="0"/>
          <w:numId w:val="2"/>
        </w:numPr>
        <w:spacing w:after="0" w:line="240" w:lineRule="auto"/>
        <w:ind w:left="461"/>
        <w:rPr>
          <w:rFonts w:ascii="Verdana" w:eastAsia="Times New Roman" w:hAnsi="Verdana" w:cs="Times New Roman"/>
          <w:color w:val="000000"/>
          <w:sz w:val="16"/>
          <w:szCs w:val="16"/>
        </w:rPr>
      </w:pPr>
      <w:proofErr w:type="spellStart"/>
      <w:r w:rsidRPr="001C6828">
        <w:rPr>
          <w:rFonts w:ascii="Verdana" w:eastAsia="Times New Roman" w:hAnsi="Verdana" w:cs="Times New Roman"/>
          <w:color w:val="000000"/>
          <w:sz w:val="16"/>
          <w:szCs w:val="16"/>
          <w:lang w:val="en-US"/>
        </w:rPr>
        <w:t>färga</w:t>
      </w:r>
      <w:proofErr w:type="spellEnd"/>
      <w:r w:rsidRPr="001C6828">
        <w:rPr>
          <w:rFonts w:ascii="Verdana" w:eastAsia="Times New Roman" w:hAnsi="Verdana" w:cs="Times New Roman"/>
          <w:color w:val="000000"/>
          <w:sz w:val="16"/>
          <w:szCs w:val="16"/>
          <w:lang w:val="en-US"/>
        </w:rPr>
        <w:t xml:space="preserve"> </w:t>
      </w:r>
      <w:proofErr w:type="spellStart"/>
      <w:r w:rsidRPr="001C6828">
        <w:rPr>
          <w:rFonts w:ascii="Verdana" w:eastAsia="Times New Roman" w:hAnsi="Verdana" w:cs="Times New Roman"/>
          <w:color w:val="000000"/>
          <w:sz w:val="16"/>
          <w:szCs w:val="16"/>
          <w:lang w:val="en-US"/>
        </w:rPr>
        <w:t>om</w:t>
      </w:r>
      <w:proofErr w:type="spellEnd"/>
      <w:r w:rsidRPr="001C6828">
        <w:rPr>
          <w:rFonts w:ascii="Verdana" w:eastAsia="Times New Roman" w:hAnsi="Verdana" w:cs="Times New Roman"/>
          <w:color w:val="000000"/>
          <w:sz w:val="16"/>
          <w:szCs w:val="16"/>
          <w:lang w:val="en-US"/>
        </w:rPr>
        <w:t xml:space="preserve"> </w:t>
      </w:r>
      <w:proofErr w:type="spellStart"/>
      <w:r w:rsidRPr="001C6828">
        <w:rPr>
          <w:rFonts w:ascii="Verdana" w:eastAsia="Times New Roman" w:hAnsi="Verdana" w:cs="Times New Roman"/>
          <w:color w:val="000000"/>
          <w:sz w:val="16"/>
          <w:szCs w:val="16"/>
          <w:lang w:val="en-US"/>
        </w:rPr>
        <w:t>fasad</w:t>
      </w:r>
      <w:proofErr w:type="spellEnd"/>
      <w:r w:rsidRPr="001C6828">
        <w:rPr>
          <w:rFonts w:ascii="Verdana" w:eastAsia="Times New Roman" w:hAnsi="Verdana" w:cs="Times New Roman"/>
          <w:color w:val="000000"/>
          <w:sz w:val="16"/>
          <w:szCs w:val="16"/>
          <w:lang w:val="en-US"/>
        </w:rPr>
        <w:t xml:space="preserve"> </w:t>
      </w:r>
      <w:proofErr w:type="spellStart"/>
      <w:r w:rsidRPr="001C6828">
        <w:rPr>
          <w:rFonts w:ascii="Verdana" w:eastAsia="Times New Roman" w:hAnsi="Verdana" w:cs="Times New Roman"/>
          <w:color w:val="000000"/>
          <w:sz w:val="16"/>
          <w:szCs w:val="16"/>
          <w:lang w:val="en-US"/>
        </w:rPr>
        <w:t>eller</w:t>
      </w:r>
      <w:proofErr w:type="spellEnd"/>
      <w:r w:rsidRPr="001C6828">
        <w:rPr>
          <w:rFonts w:ascii="Verdana" w:eastAsia="Times New Roman" w:hAnsi="Verdana" w:cs="Times New Roman"/>
          <w:color w:val="000000"/>
          <w:sz w:val="16"/>
          <w:szCs w:val="16"/>
          <w:lang w:val="en-US"/>
        </w:rPr>
        <w:t xml:space="preserve"> </w:t>
      </w:r>
      <w:proofErr w:type="spellStart"/>
      <w:r w:rsidRPr="001C6828">
        <w:rPr>
          <w:rFonts w:ascii="Verdana" w:eastAsia="Times New Roman" w:hAnsi="Verdana" w:cs="Times New Roman"/>
          <w:color w:val="000000"/>
          <w:sz w:val="16"/>
          <w:szCs w:val="16"/>
          <w:lang w:val="en-US"/>
        </w:rPr>
        <w:t>tak</w:t>
      </w:r>
      <w:proofErr w:type="spellEnd"/>
    </w:p>
    <w:p w:rsidR="001C6828" w:rsidRPr="001C6828" w:rsidRDefault="001C6828" w:rsidP="001C6828">
      <w:pPr>
        <w:numPr>
          <w:ilvl w:val="0"/>
          <w:numId w:val="2"/>
        </w:numPr>
        <w:spacing w:after="0" w:line="240" w:lineRule="auto"/>
        <w:ind w:left="461"/>
        <w:rPr>
          <w:rFonts w:ascii="Verdana" w:eastAsia="Times New Roman" w:hAnsi="Verdana" w:cs="Times New Roman"/>
          <w:color w:val="000000"/>
          <w:sz w:val="16"/>
          <w:szCs w:val="16"/>
        </w:rPr>
      </w:pPr>
      <w:proofErr w:type="gramStart"/>
      <w:r w:rsidRPr="004105B8">
        <w:rPr>
          <w:rFonts w:ascii="Verdana" w:eastAsia="Times New Roman" w:hAnsi="Verdana" w:cs="Times New Roman"/>
          <w:color w:val="000000"/>
          <w:sz w:val="20"/>
          <w:szCs w:val="20"/>
        </w:rPr>
        <w:t>anmälan till styrelsen om byggnation måste alltid göras</w:t>
      </w:r>
      <w:r w:rsidRPr="001C6828">
        <w:rPr>
          <w:rFonts w:ascii="Verdana" w:eastAsia="Times New Roman" w:hAnsi="Verdana" w:cs="Times New Roman"/>
          <w:color w:val="000000"/>
          <w:sz w:val="16"/>
          <w:szCs w:val="16"/>
        </w:rPr>
        <w:t>.</w:t>
      </w:r>
      <w:proofErr w:type="gramEnd"/>
      <w:r w:rsidRPr="001C6828">
        <w:rPr>
          <w:rFonts w:ascii="Verdana" w:eastAsia="Times New Roman" w:hAnsi="Verdana" w:cs="Times New Roman"/>
          <w:color w:val="000000"/>
          <w:sz w:val="16"/>
          <w:szCs w:val="16"/>
        </w:rPr>
        <w:t xml:space="preserve"> </w:t>
      </w:r>
    </w:p>
    <w:p w:rsidR="001C6828" w:rsidRPr="001C6828" w:rsidRDefault="001C6828" w:rsidP="001C6828">
      <w:pPr>
        <w:spacing w:after="0" w:line="240" w:lineRule="auto"/>
        <w:rPr>
          <w:rFonts w:ascii="Times New Roman" w:eastAsia="Times New Roman" w:hAnsi="Times New Roman" w:cs="Times New Roman"/>
          <w:b/>
          <w:bCs/>
          <w:color w:val="000000"/>
          <w:sz w:val="24"/>
          <w:szCs w:val="24"/>
        </w:rPr>
      </w:pPr>
      <w:r w:rsidRPr="001C6828">
        <w:rPr>
          <w:rFonts w:ascii="Times New Roman" w:eastAsia="Times New Roman" w:hAnsi="Times New Roman" w:cs="Times New Roman"/>
          <w:b/>
          <w:bCs/>
          <w:color w:val="000000"/>
          <w:sz w:val="24"/>
          <w:szCs w:val="24"/>
        </w:rPr>
        <w:t> </w:t>
      </w:r>
    </w:p>
    <w:p w:rsidR="001C6828" w:rsidRPr="001C6828" w:rsidRDefault="001C6828" w:rsidP="001C6828">
      <w:pPr>
        <w:spacing w:after="0" w:line="240" w:lineRule="auto"/>
        <w:rPr>
          <w:rFonts w:ascii="Times New Roman" w:eastAsia="Times New Roman" w:hAnsi="Times New Roman" w:cs="Times New Roman"/>
          <w:b/>
          <w:bCs/>
          <w:color w:val="000000"/>
          <w:sz w:val="24"/>
          <w:szCs w:val="24"/>
        </w:rPr>
      </w:pPr>
      <w:r w:rsidRPr="001C6828">
        <w:rPr>
          <w:rFonts w:ascii="Times New Roman" w:eastAsia="Times New Roman" w:hAnsi="Times New Roman" w:cs="Times New Roman"/>
          <w:b/>
          <w:bCs/>
          <w:color w:val="000000"/>
          <w:sz w:val="24"/>
          <w:szCs w:val="24"/>
        </w:rPr>
        <w:t xml:space="preserve">Bygglov/bygganmälan behövs t.ex. för att: </w:t>
      </w:r>
    </w:p>
    <w:p w:rsidR="001C6828" w:rsidRPr="001C6828" w:rsidRDefault="001C6828" w:rsidP="001C6828">
      <w:pPr>
        <w:numPr>
          <w:ilvl w:val="0"/>
          <w:numId w:val="3"/>
        </w:numPr>
        <w:spacing w:after="0" w:line="240" w:lineRule="auto"/>
        <w:ind w:left="461"/>
        <w:rPr>
          <w:rFonts w:ascii="Verdana" w:eastAsia="Times New Roman" w:hAnsi="Verdana" w:cs="Times New Roman"/>
          <w:color w:val="000000"/>
          <w:sz w:val="16"/>
          <w:szCs w:val="16"/>
        </w:rPr>
      </w:pPr>
      <w:proofErr w:type="spellStart"/>
      <w:r w:rsidRPr="001C6828">
        <w:rPr>
          <w:rFonts w:ascii="Verdana" w:eastAsia="Times New Roman" w:hAnsi="Verdana" w:cs="Times New Roman"/>
          <w:color w:val="000000"/>
          <w:sz w:val="16"/>
          <w:szCs w:val="16"/>
          <w:lang w:val="en-US"/>
        </w:rPr>
        <w:t>bygga</w:t>
      </w:r>
      <w:proofErr w:type="spellEnd"/>
      <w:r w:rsidRPr="001C6828">
        <w:rPr>
          <w:rFonts w:ascii="Verdana" w:eastAsia="Times New Roman" w:hAnsi="Verdana" w:cs="Times New Roman"/>
          <w:color w:val="000000"/>
          <w:sz w:val="16"/>
          <w:szCs w:val="16"/>
          <w:lang w:val="en-US"/>
        </w:rPr>
        <w:t xml:space="preserve"> </w:t>
      </w:r>
      <w:proofErr w:type="spellStart"/>
      <w:r w:rsidRPr="001C6828">
        <w:rPr>
          <w:rFonts w:ascii="Verdana" w:eastAsia="Times New Roman" w:hAnsi="Verdana" w:cs="Times New Roman"/>
          <w:color w:val="000000"/>
          <w:sz w:val="16"/>
          <w:szCs w:val="16"/>
          <w:lang w:val="en-US"/>
        </w:rPr>
        <w:t>ny</w:t>
      </w:r>
      <w:proofErr w:type="spellEnd"/>
      <w:r w:rsidRPr="001C6828">
        <w:rPr>
          <w:rFonts w:ascii="Verdana" w:eastAsia="Times New Roman" w:hAnsi="Verdana" w:cs="Times New Roman"/>
          <w:color w:val="000000"/>
          <w:sz w:val="16"/>
          <w:szCs w:val="16"/>
          <w:lang w:val="en-US"/>
        </w:rPr>
        <w:t xml:space="preserve"> </w:t>
      </w:r>
      <w:proofErr w:type="spellStart"/>
      <w:r w:rsidRPr="001C6828">
        <w:rPr>
          <w:rFonts w:ascii="Verdana" w:eastAsia="Times New Roman" w:hAnsi="Verdana" w:cs="Times New Roman"/>
          <w:color w:val="000000"/>
          <w:sz w:val="16"/>
          <w:szCs w:val="16"/>
          <w:lang w:val="en-US"/>
        </w:rPr>
        <w:t>stuga</w:t>
      </w:r>
      <w:proofErr w:type="spellEnd"/>
      <w:r w:rsidRPr="001C6828">
        <w:rPr>
          <w:rFonts w:ascii="Verdana" w:eastAsia="Times New Roman" w:hAnsi="Verdana" w:cs="Times New Roman"/>
          <w:color w:val="000000"/>
          <w:sz w:val="16"/>
          <w:szCs w:val="16"/>
          <w:lang w:val="en-US"/>
        </w:rPr>
        <w:t xml:space="preserve"> </w:t>
      </w:r>
      <w:proofErr w:type="spellStart"/>
      <w:r w:rsidRPr="001C6828">
        <w:rPr>
          <w:rFonts w:ascii="Verdana" w:eastAsia="Times New Roman" w:hAnsi="Verdana" w:cs="Times New Roman"/>
          <w:color w:val="000000"/>
          <w:sz w:val="16"/>
          <w:szCs w:val="16"/>
          <w:lang w:val="en-US"/>
        </w:rPr>
        <w:t>eller</w:t>
      </w:r>
      <w:proofErr w:type="spellEnd"/>
      <w:r w:rsidRPr="001C6828">
        <w:rPr>
          <w:rFonts w:ascii="Verdana" w:eastAsia="Times New Roman" w:hAnsi="Verdana" w:cs="Times New Roman"/>
          <w:color w:val="000000"/>
          <w:sz w:val="16"/>
          <w:szCs w:val="16"/>
          <w:lang w:val="en-US"/>
        </w:rPr>
        <w:t xml:space="preserve"> </w:t>
      </w:r>
      <w:proofErr w:type="spellStart"/>
      <w:r w:rsidRPr="001C6828">
        <w:rPr>
          <w:rFonts w:ascii="Verdana" w:eastAsia="Times New Roman" w:hAnsi="Verdana" w:cs="Times New Roman"/>
          <w:color w:val="000000"/>
          <w:sz w:val="16"/>
          <w:szCs w:val="16"/>
          <w:lang w:val="en-US"/>
        </w:rPr>
        <w:t>förråd</w:t>
      </w:r>
      <w:proofErr w:type="spellEnd"/>
    </w:p>
    <w:p w:rsidR="001C6828" w:rsidRPr="001C6828" w:rsidRDefault="001C6828" w:rsidP="001C6828">
      <w:pPr>
        <w:numPr>
          <w:ilvl w:val="0"/>
          <w:numId w:val="3"/>
        </w:numPr>
        <w:spacing w:after="0" w:line="240" w:lineRule="auto"/>
        <w:ind w:left="461"/>
        <w:rPr>
          <w:rFonts w:ascii="Verdana" w:eastAsia="Times New Roman" w:hAnsi="Verdana" w:cs="Times New Roman"/>
          <w:color w:val="000000"/>
          <w:sz w:val="16"/>
          <w:szCs w:val="16"/>
        </w:rPr>
      </w:pPr>
      <w:r w:rsidRPr="001C6828">
        <w:rPr>
          <w:rFonts w:ascii="Verdana" w:eastAsia="Times New Roman" w:hAnsi="Verdana" w:cs="Times New Roman"/>
          <w:color w:val="000000"/>
          <w:sz w:val="16"/>
          <w:szCs w:val="16"/>
        </w:rPr>
        <w:t>uppföra växthus högre än 1,5 m dock högst 1,9 m, om det inte finns en bod på 5 kvm</w:t>
      </w:r>
      <w:r w:rsidR="004105B8">
        <w:rPr>
          <w:rFonts w:ascii="Verdana" w:eastAsia="Times New Roman" w:hAnsi="Verdana" w:cs="Times New Roman"/>
          <w:color w:val="000000"/>
          <w:sz w:val="16"/>
          <w:szCs w:val="16"/>
        </w:rPr>
        <w:t>?</w:t>
      </w:r>
    </w:p>
    <w:p w:rsidR="001C6828" w:rsidRPr="001C6828" w:rsidRDefault="001C6828" w:rsidP="001C6828">
      <w:pPr>
        <w:numPr>
          <w:ilvl w:val="0"/>
          <w:numId w:val="4"/>
        </w:numPr>
        <w:spacing w:after="0" w:line="240" w:lineRule="auto"/>
        <w:ind w:left="461"/>
        <w:rPr>
          <w:rFonts w:ascii="Verdana" w:eastAsia="Times New Roman" w:hAnsi="Verdana" w:cs="Times New Roman"/>
          <w:color w:val="000000"/>
          <w:sz w:val="16"/>
          <w:szCs w:val="16"/>
        </w:rPr>
      </w:pPr>
      <w:r w:rsidRPr="001C6828">
        <w:rPr>
          <w:rFonts w:ascii="Verdana" w:eastAsia="Times New Roman" w:hAnsi="Verdana" w:cs="Times New Roman"/>
          <w:color w:val="000000"/>
          <w:sz w:val="16"/>
          <w:szCs w:val="16"/>
        </w:rPr>
        <w:t>bygga till stugan (t.ex. med veranda)</w:t>
      </w:r>
    </w:p>
    <w:p w:rsidR="001C6828" w:rsidRPr="001C6828" w:rsidRDefault="001C6828" w:rsidP="001C6828">
      <w:pPr>
        <w:numPr>
          <w:ilvl w:val="0"/>
          <w:numId w:val="4"/>
        </w:numPr>
        <w:spacing w:after="0" w:line="240" w:lineRule="auto"/>
        <w:ind w:left="461"/>
        <w:rPr>
          <w:rFonts w:ascii="Verdana" w:eastAsia="Times New Roman" w:hAnsi="Verdana" w:cs="Times New Roman"/>
          <w:color w:val="000000"/>
          <w:sz w:val="16"/>
          <w:szCs w:val="16"/>
        </w:rPr>
      </w:pPr>
      <w:proofErr w:type="spellStart"/>
      <w:r w:rsidRPr="001C6828">
        <w:rPr>
          <w:rFonts w:ascii="Verdana" w:eastAsia="Times New Roman" w:hAnsi="Verdana" w:cs="Times New Roman"/>
          <w:color w:val="000000"/>
          <w:sz w:val="16"/>
          <w:szCs w:val="16"/>
          <w:lang w:val="en-US"/>
        </w:rPr>
        <w:t>installera</w:t>
      </w:r>
      <w:proofErr w:type="spellEnd"/>
      <w:r w:rsidRPr="001C6828">
        <w:rPr>
          <w:rFonts w:ascii="Verdana" w:eastAsia="Times New Roman" w:hAnsi="Verdana" w:cs="Times New Roman"/>
          <w:color w:val="000000"/>
          <w:sz w:val="16"/>
          <w:szCs w:val="16"/>
          <w:lang w:val="en-US"/>
        </w:rPr>
        <w:t xml:space="preserve"> </w:t>
      </w:r>
      <w:proofErr w:type="spellStart"/>
      <w:r w:rsidRPr="001C6828">
        <w:rPr>
          <w:rFonts w:ascii="Verdana" w:eastAsia="Times New Roman" w:hAnsi="Verdana" w:cs="Times New Roman"/>
          <w:color w:val="000000"/>
          <w:sz w:val="16"/>
          <w:szCs w:val="16"/>
          <w:lang w:val="en-US"/>
        </w:rPr>
        <w:t>eldstad</w:t>
      </w:r>
      <w:proofErr w:type="spellEnd"/>
    </w:p>
    <w:p w:rsidR="001C6828" w:rsidRPr="001C6828" w:rsidRDefault="001C6828" w:rsidP="001C6828">
      <w:pPr>
        <w:numPr>
          <w:ilvl w:val="0"/>
          <w:numId w:val="4"/>
        </w:numPr>
        <w:spacing w:after="0" w:line="240" w:lineRule="auto"/>
        <w:ind w:left="461"/>
        <w:rPr>
          <w:rFonts w:ascii="Verdana" w:eastAsia="Times New Roman" w:hAnsi="Verdana" w:cs="Times New Roman"/>
          <w:color w:val="000000"/>
          <w:sz w:val="16"/>
          <w:szCs w:val="16"/>
        </w:rPr>
      </w:pPr>
      <w:r w:rsidRPr="001C6828">
        <w:rPr>
          <w:rFonts w:ascii="Verdana" w:eastAsia="Times New Roman" w:hAnsi="Verdana" w:cs="Times New Roman"/>
          <w:color w:val="000000"/>
          <w:sz w:val="16"/>
          <w:szCs w:val="16"/>
        </w:rPr>
        <w:t>bygga mur högre än 0,5 m (gäller också stödmur)</w:t>
      </w:r>
    </w:p>
    <w:p w:rsidR="001C6828" w:rsidRPr="001C6828" w:rsidRDefault="001C6828" w:rsidP="001C6828">
      <w:pPr>
        <w:spacing w:after="0" w:line="240" w:lineRule="auto"/>
        <w:rPr>
          <w:rFonts w:ascii="Times New Roman" w:eastAsia="Times New Roman" w:hAnsi="Times New Roman" w:cs="Times New Roman"/>
          <w:b/>
          <w:bCs/>
          <w:color w:val="000000"/>
          <w:sz w:val="24"/>
          <w:szCs w:val="24"/>
        </w:rPr>
      </w:pPr>
      <w:r w:rsidRPr="001C6828">
        <w:rPr>
          <w:rFonts w:ascii="Times New Roman" w:eastAsia="Times New Roman" w:hAnsi="Times New Roman" w:cs="Times New Roman"/>
          <w:b/>
          <w:bCs/>
          <w:color w:val="000000"/>
          <w:sz w:val="24"/>
          <w:szCs w:val="24"/>
        </w:rPr>
        <w:br/>
        <w:t>             </w:t>
      </w:r>
      <w:r w:rsidRPr="001C6828">
        <w:rPr>
          <w:rFonts w:ascii="Times New Roman" w:eastAsia="Times New Roman" w:hAnsi="Times New Roman" w:cs="Times New Roman"/>
          <w:b/>
          <w:bCs/>
          <w:color w:val="4E7E02"/>
          <w:sz w:val="24"/>
          <w:szCs w:val="24"/>
        </w:rPr>
        <w:t>___________________________________________________</w:t>
      </w:r>
    </w:p>
    <w:p w:rsidR="001C6828" w:rsidRPr="00D73E98" w:rsidRDefault="001C6828" w:rsidP="001C6828">
      <w:pPr>
        <w:spacing w:after="0" w:line="240" w:lineRule="auto"/>
        <w:rPr>
          <w:rFonts w:ascii="Times New Roman" w:eastAsia="Times New Roman" w:hAnsi="Times New Roman" w:cs="Times New Roman"/>
          <w:b/>
          <w:bCs/>
          <w:color w:val="000000"/>
        </w:rPr>
      </w:pPr>
      <w:r w:rsidRPr="00D73E98">
        <w:rPr>
          <w:rFonts w:ascii="Times New Roman" w:eastAsia="Times New Roman" w:hAnsi="Times New Roman" w:cs="Times New Roman"/>
          <w:b/>
          <w:bCs/>
          <w:color w:val="000000"/>
        </w:rPr>
        <w:lastRenderedPageBreak/>
        <w:t>Växthus</w:t>
      </w:r>
    </w:p>
    <w:p w:rsidR="001C6828" w:rsidRPr="00D73E98" w:rsidRDefault="001C6828" w:rsidP="001C6828">
      <w:pPr>
        <w:spacing w:after="0" w:line="240" w:lineRule="auto"/>
        <w:rPr>
          <w:rFonts w:ascii="Times New Roman" w:eastAsia="Times New Roman" w:hAnsi="Times New Roman" w:cs="Times New Roman"/>
          <w:b/>
          <w:bCs/>
          <w:color w:val="000000"/>
        </w:rPr>
      </w:pPr>
      <w:r w:rsidRPr="00D73E98">
        <w:rPr>
          <w:rFonts w:ascii="Times New Roman" w:eastAsia="Times New Roman" w:hAnsi="Times New Roman" w:cs="Times New Roman"/>
          <w:b/>
          <w:bCs/>
          <w:color w:val="000000"/>
        </w:rPr>
        <w:t xml:space="preserve">2001 fick vi ett avtal med stadsbyggnadskontoret att utöver stuga på 26 kvm, veranda på </w:t>
      </w:r>
    </w:p>
    <w:p w:rsidR="001C6828" w:rsidRPr="00D73E98" w:rsidRDefault="001C6828" w:rsidP="001C6828">
      <w:pPr>
        <w:spacing w:after="0" w:line="240" w:lineRule="auto"/>
        <w:rPr>
          <w:rFonts w:ascii="Times New Roman" w:eastAsia="Times New Roman" w:hAnsi="Times New Roman" w:cs="Times New Roman"/>
          <w:b/>
          <w:bCs/>
          <w:color w:val="000000"/>
        </w:rPr>
      </w:pPr>
      <w:r w:rsidRPr="00D73E98">
        <w:rPr>
          <w:rFonts w:ascii="Times New Roman" w:eastAsia="Times New Roman" w:hAnsi="Times New Roman" w:cs="Times New Roman"/>
          <w:b/>
          <w:bCs/>
          <w:color w:val="000000"/>
        </w:rPr>
        <w:t>8 kvm och bod på 5 kvm få ha ett växthus över 1, 5 meters i höjd på 4 kvm. Tidigare var beslutet att växthus kunder ersätta bod och vara på 5 kvm. Beslutet om växthus på 4 kvm + bod är nu borttaget. Är växthuset under 1,50 behövs inget bygglov men väl bygganmälan. Bygganmälan prövas av staden och museet.</w:t>
      </w:r>
    </w:p>
    <w:p w:rsidR="001C6828" w:rsidRPr="00D73E98" w:rsidRDefault="001C6828" w:rsidP="001C6828">
      <w:pPr>
        <w:spacing w:after="0" w:line="240" w:lineRule="auto"/>
        <w:rPr>
          <w:rFonts w:ascii="Times New Roman" w:eastAsia="Times New Roman" w:hAnsi="Times New Roman" w:cs="Times New Roman"/>
          <w:b/>
          <w:bCs/>
          <w:color w:val="000000"/>
        </w:rPr>
      </w:pPr>
      <w:r w:rsidRPr="00D73E98">
        <w:rPr>
          <w:rFonts w:ascii="Times New Roman" w:eastAsia="Times New Roman" w:hAnsi="Times New Roman" w:cs="Times New Roman"/>
          <w:b/>
          <w:bCs/>
          <w:color w:val="000000"/>
        </w:rPr>
        <w:t> </w:t>
      </w:r>
    </w:p>
    <w:p w:rsidR="001C6828" w:rsidRPr="00D73E98" w:rsidRDefault="001C6828" w:rsidP="001C6828">
      <w:pPr>
        <w:spacing w:after="0" w:line="240" w:lineRule="auto"/>
        <w:rPr>
          <w:rFonts w:ascii="Times New Roman" w:eastAsia="Times New Roman" w:hAnsi="Times New Roman" w:cs="Times New Roman"/>
          <w:b/>
          <w:bCs/>
          <w:color w:val="000000"/>
        </w:rPr>
      </w:pPr>
      <w:r w:rsidRPr="00D73E98">
        <w:rPr>
          <w:rFonts w:ascii="Times New Roman" w:eastAsia="Times New Roman" w:hAnsi="Times New Roman" w:cs="Times New Roman"/>
          <w:b/>
          <w:bCs/>
          <w:color w:val="000000"/>
        </w:rPr>
        <w:t>Nu gäller inget växthus över 1,5 i höjd om det finns bod på 5 kvm. De som har växthus enligt det gamla beslutet får givetvis ha det kvar (4 kvm).</w:t>
      </w:r>
    </w:p>
    <w:p w:rsidR="001C6828" w:rsidRPr="00D73E98" w:rsidRDefault="001C6828" w:rsidP="001C6828">
      <w:pPr>
        <w:spacing w:after="0" w:line="240" w:lineRule="auto"/>
        <w:rPr>
          <w:rFonts w:ascii="Times New Roman" w:eastAsia="Times New Roman" w:hAnsi="Times New Roman" w:cs="Times New Roman"/>
          <w:b/>
          <w:bCs/>
          <w:color w:val="000000"/>
        </w:rPr>
      </w:pPr>
      <w:r w:rsidRPr="00D73E98">
        <w:rPr>
          <w:rFonts w:ascii="Times New Roman" w:eastAsia="Times New Roman" w:hAnsi="Times New Roman" w:cs="Times New Roman"/>
          <w:b/>
          <w:bCs/>
          <w:color w:val="000000"/>
        </w:rPr>
        <w:t> </w:t>
      </w:r>
    </w:p>
    <w:p w:rsidR="001C6828" w:rsidRPr="00D73E98" w:rsidRDefault="001C6828" w:rsidP="001C6828">
      <w:pPr>
        <w:spacing w:after="0" w:line="240" w:lineRule="auto"/>
        <w:rPr>
          <w:rFonts w:ascii="Times New Roman" w:eastAsia="Times New Roman" w:hAnsi="Times New Roman" w:cs="Times New Roman"/>
          <w:b/>
          <w:bCs/>
          <w:color w:val="000000"/>
        </w:rPr>
      </w:pPr>
      <w:r w:rsidRPr="00D73E98">
        <w:rPr>
          <w:rFonts w:ascii="Times New Roman" w:eastAsia="Times New Roman" w:hAnsi="Times New Roman" w:cs="Times New Roman"/>
          <w:b/>
          <w:bCs/>
          <w:i/>
          <w:iCs/>
          <w:color w:val="000000"/>
        </w:rPr>
        <w:t>Kommentar</w:t>
      </w:r>
    </w:p>
    <w:p w:rsidR="001C6828" w:rsidRPr="00D73E98" w:rsidRDefault="001C6828" w:rsidP="001C6828">
      <w:pPr>
        <w:spacing w:after="0" w:line="240" w:lineRule="auto"/>
        <w:rPr>
          <w:rFonts w:ascii="Times New Roman" w:eastAsia="Times New Roman" w:hAnsi="Times New Roman" w:cs="Times New Roman"/>
          <w:b/>
          <w:bCs/>
          <w:color w:val="000000"/>
        </w:rPr>
      </w:pPr>
      <w:r w:rsidRPr="00D73E98">
        <w:rPr>
          <w:rFonts w:ascii="Times New Roman" w:eastAsia="Times New Roman" w:hAnsi="Times New Roman" w:cs="Times New Roman"/>
          <w:b/>
          <w:bCs/>
          <w:color w:val="000000"/>
        </w:rPr>
        <w:t>Styrelsen har uppvaktat stadsdelen om att sätta upp växthus över 1,5 meters höjd på 4 kvm. Detta enligt det avtal vi tidigare hade med kommunen. Styrelsen kommer att noga följa utvecklingen och återkomma så snart något nytt besked kan lämnas. Viktigt att alla avvaktar med växthus till dess styrelsen hunnit klara ut villkoren. Kontakta styrelsen för närmare besked.</w:t>
      </w:r>
    </w:p>
    <w:p w:rsidR="001C6828" w:rsidRPr="00D73E98" w:rsidRDefault="001C6828" w:rsidP="001C6828">
      <w:pPr>
        <w:spacing w:after="0" w:line="240" w:lineRule="auto"/>
        <w:rPr>
          <w:rFonts w:ascii="Times New Roman" w:eastAsia="Times New Roman" w:hAnsi="Times New Roman" w:cs="Times New Roman"/>
          <w:b/>
          <w:bCs/>
          <w:color w:val="000000"/>
        </w:rPr>
      </w:pPr>
      <w:r w:rsidRPr="00D73E98">
        <w:rPr>
          <w:rFonts w:ascii="Times New Roman" w:eastAsia="Times New Roman" w:hAnsi="Times New Roman" w:cs="Times New Roman"/>
          <w:b/>
          <w:bCs/>
          <w:color w:val="000000"/>
        </w:rPr>
        <w:t> </w:t>
      </w:r>
    </w:p>
    <w:p w:rsidR="001C6828" w:rsidRDefault="001C6828" w:rsidP="001C6828">
      <w:pPr>
        <w:spacing w:after="0" w:line="240" w:lineRule="auto"/>
        <w:rPr>
          <w:rFonts w:ascii="Times New Roman" w:eastAsia="Times New Roman" w:hAnsi="Times New Roman" w:cs="Times New Roman"/>
          <w:b/>
          <w:bCs/>
          <w:color w:val="000000"/>
        </w:rPr>
      </w:pPr>
      <w:r w:rsidRPr="00D73E98">
        <w:rPr>
          <w:rFonts w:ascii="Times New Roman" w:eastAsia="Times New Roman" w:hAnsi="Times New Roman" w:cs="Times New Roman"/>
          <w:b/>
          <w:bCs/>
          <w:color w:val="000000"/>
        </w:rPr>
        <w:t>Den som vill ändra exteriören på sin stuga eller bygga nytt måste lägga in bygglovsansökan. Det känner vi till. En planskiss måste alltid bifogas och intyg från grannar. Höjden från sockel till nock får inte vara mer än 3,5 meter och det som byggs rymmas inom det totala måttet för byggnation 26 + 8 + 5 = 39 kvm. Det är det nya samtidigt som stugan ska smälta in i omgivningen, vara en småstuga och ha takmaterial och färg enligt tradition. Byggnationen ska följas av ansvarig ledning så att givet bygglov följs.</w:t>
      </w:r>
    </w:p>
    <w:p w:rsidR="001C6828" w:rsidRPr="00D73E98" w:rsidRDefault="001C6828" w:rsidP="001C6828">
      <w:pPr>
        <w:spacing w:after="0" w:line="240" w:lineRule="auto"/>
        <w:rPr>
          <w:rFonts w:ascii="Times New Roman" w:eastAsia="Times New Roman" w:hAnsi="Times New Roman" w:cs="Times New Roman"/>
          <w:b/>
          <w:bCs/>
          <w:color w:val="000000"/>
        </w:rPr>
      </w:pPr>
    </w:p>
    <w:p w:rsidR="001C6828" w:rsidRPr="00D73E98" w:rsidRDefault="001C6828" w:rsidP="001C6828">
      <w:pPr>
        <w:spacing w:after="0" w:line="240" w:lineRule="auto"/>
        <w:rPr>
          <w:rFonts w:ascii="Times New Roman" w:eastAsia="Times New Roman" w:hAnsi="Times New Roman" w:cs="Times New Roman"/>
          <w:b/>
          <w:bCs/>
          <w:color w:val="000000"/>
        </w:rPr>
      </w:pPr>
      <w:r w:rsidRPr="00D73E98">
        <w:rPr>
          <w:rFonts w:ascii="Times New Roman" w:eastAsia="Times New Roman" w:hAnsi="Times New Roman" w:cs="Times New Roman"/>
          <w:b/>
          <w:bCs/>
          <w:color w:val="4E7E02"/>
        </w:rPr>
        <w:t>                ___________________________________________________</w:t>
      </w:r>
    </w:p>
    <w:p w:rsidR="001C6828" w:rsidRPr="00D73E98" w:rsidRDefault="001C6828" w:rsidP="001C6828">
      <w:pPr>
        <w:spacing w:after="0" w:line="240" w:lineRule="auto"/>
        <w:rPr>
          <w:rFonts w:ascii="Times New Roman" w:eastAsia="Times New Roman" w:hAnsi="Times New Roman" w:cs="Times New Roman"/>
          <w:b/>
          <w:bCs/>
          <w:color w:val="000000"/>
        </w:rPr>
      </w:pPr>
      <w:r w:rsidRPr="00D73E98">
        <w:rPr>
          <w:rFonts w:ascii="Times New Roman" w:eastAsia="Times New Roman" w:hAnsi="Times New Roman" w:cs="Times New Roman"/>
          <w:b/>
          <w:bCs/>
          <w:color w:val="000000"/>
        </w:rPr>
        <w:t> </w:t>
      </w:r>
    </w:p>
    <w:p w:rsidR="001C6828" w:rsidRDefault="001C6828" w:rsidP="001C6828">
      <w:pPr>
        <w:spacing w:after="0" w:line="240" w:lineRule="auto"/>
        <w:rPr>
          <w:rFonts w:ascii="Times New Roman" w:eastAsia="Times New Roman" w:hAnsi="Times New Roman" w:cs="Times New Roman"/>
          <w:b/>
          <w:bCs/>
          <w:color w:val="000000"/>
        </w:rPr>
      </w:pPr>
      <w:r w:rsidRPr="00D73E98">
        <w:rPr>
          <w:rFonts w:ascii="Times New Roman" w:eastAsia="Times New Roman" w:hAnsi="Times New Roman" w:cs="Times New Roman"/>
          <w:b/>
          <w:bCs/>
          <w:color w:val="000000"/>
        </w:rPr>
        <w:t xml:space="preserve">Ansökan om bygglov görs på särskild blankett från stadsbyggnadskontoret. Ansökan lämnas tillsammans med 3 omgångar ritningar till föreningen för godkännande. Föreningen vidarebefordrar ansökan till stadsbyggnadskontoret. Lämnas ansökan direkt till stadsbyggnadskontoret skickas den i retur till föreningen för godkännande. Ansökan som inte får föreningens godkännande kommer inte heller att godkännas av stadsbyggnadskontoret. </w:t>
      </w:r>
    </w:p>
    <w:p w:rsidR="00074ADD" w:rsidRPr="00D73E98" w:rsidRDefault="00074ADD" w:rsidP="001C6828">
      <w:pPr>
        <w:spacing w:after="0" w:line="240" w:lineRule="auto"/>
        <w:rPr>
          <w:rFonts w:ascii="Times New Roman" w:eastAsia="Times New Roman" w:hAnsi="Times New Roman" w:cs="Times New Roman"/>
          <w:b/>
          <w:bCs/>
          <w:color w:val="000000"/>
        </w:rPr>
      </w:pPr>
    </w:p>
    <w:p w:rsidR="001C6828" w:rsidRPr="00D73E98" w:rsidRDefault="001C6828" w:rsidP="001C6828">
      <w:pPr>
        <w:spacing w:after="0" w:line="240" w:lineRule="auto"/>
        <w:rPr>
          <w:rFonts w:ascii="Times New Roman" w:eastAsia="Times New Roman" w:hAnsi="Times New Roman" w:cs="Times New Roman"/>
          <w:b/>
          <w:bCs/>
          <w:color w:val="000000"/>
        </w:rPr>
      </w:pPr>
      <w:r w:rsidRPr="00D73E98">
        <w:rPr>
          <w:rFonts w:ascii="Times New Roman" w:eastAsia="Times New Roman" w:hAnsi="Times New Roman" w:cs="Times New Roman"/>
          <w:b/>
          <w:bCs/>
          <w:color w:val="000000"/>
        </w:rPr>
        <w:t>Om du vill bygga närmare än 4</w:t>
      </w:r>
      <w:r w:rsidR="003678FD">
        <w:rPr>
          <w:rFonts w:ascii="Times New Roman" w:eastAsia="Times New Roman" w:hAnsi="Times New Roman" w:cs="Times New Roman"/>
          <w:b/>
          <w:bCs/>
          <w:color w:val="000000"/>
        </w:rPr>
        <w:t>,5</w:t>
      </w:r>
      <w:r w:rsidRPr="00D73E98">
        <w:rPr>
          <w:rFonts w:ascii="Times New Roman" w:eastAsia="Times New Roman" w:hAnsi="Times New Roman" w:cs="Times New Roman"/>
          <w:b/>
          <w:bCs/>
          <w:color w:val="000000"/>
        </w:rPr>
        <w:t xml:space="preserve"> m från lottgräns mot granne, måste du ha dennes skriftliga godkännande. Du får inte bygga närmare än </w:t>
      </w:r>
      <w:r w:rsidR="003678FD">
        <w:rPr>
          <w:rFonts w:ascii="Times New Roman" w:eastAsia="Times New Roman" w:hAnsi="Times New Roman" w:cs="Times New Roman"/>
          <w:b/>
          <w:bCs/>
          <w:color w:val="000000"/>
        </w:rPr>
        <w:t>10</w:t>
      </w:r>
      <w:r w:rsidRPr="00D73E98">
        <w:rPr>
          <w:rFonts w:ascii="Times New Roman" w:eastAsia="Times New Roman" w:hAnsi="Times New Roman" w:cs="Times New Roman"/>
          <w:b/>
          <w:bCs/>
          <w:color w:val="000000"/>
        </w:rPr>
        <w:t xml:space="preserve">0 </w:t>
      </w:r>
      <w:r w:rsidR="00074ADD">
        <w:rPr>
          <w:rFonts w:ascii="Times New Roman" w:eastAsia="Times New Roman" w:hAnsi="Times New Roman" w:cs="Times New Roman"/>
          <w:b/>
          <w:bCs/>
          <w:color w:val="000000"/>
        </w:rPr>
        <w:t>cm från kanten av rågån</w:t>
      </w:r>
      <w:r w:rsidRPr="00D73E98">
        <w:rPr>
          <w:rFonts w:ascii="Times New Roman" w:eastAsia="Times New Roman" w:hAnsi="Times New Roman" w:cs="Times New Roman"/>
          <w:b/>
          <w:bCs/>
          <w:color w:val="000000"/>
        </w:rPr>
        <w:t xml:space="preserve">gen. </w:t>
      </w:r>
    </w:p>
    <w:p w:rsidR="001C6828" w:rsidRPr="00D73E98" w:rsidRDefault="001C6828" w:rsidP="001C6828">
      <w:pPr>
        <w:spacing w:after="0" w:line="240" w:lineRule="auto"/>
        <w:rPr>
          <w:rFonts w:ascii="Times New Roman" w:eastAsia="Times New Roman" w:hAnsi="Times New Roman" w:cs="Times New Roman"/>
          <w:b/>
          <w:bCs/>
          <w:color w:val="000000"/>
        </w:rPr>
      </w:pPr>
      <w:r w:rsidRPr="00D73E98">
        <w:rPr>
          <w:rFonts w:ascii="Times New Roman" w:eastAsia="Times New Roman" w:hAnsi="Times New Roman" w:cs="Times New Roman"/>
          <w:b/>
          <w:bCs/>
          <w:color w:val="000000"/>
        </w:rPr>
        <w:t> </w:t>
      </w:r>
    </w:p>
    <w:p w:rsidR="001C6828" w:rsidRPr="00D73E98" w:rsidRDefault="001C6828" w:rsidP="001C6828">
      <w:pPr>
        <w:spacing w:after="0" w:line="240" w:lineRule="auto"/>
        <w:rPr>
          <w:rFonts w:ascii="Times New Roman" w:eastAsia="Times New Roman" w:hAnsi="Times New Roman" w:cs="Times New Roman"/>
          <w:b/>
          <w:bCs/>
          <w:color w:val="000000"/>
        </w:rPr>
      </w:pPr>
      <w:r w:rsidRPr="00D73E98">
        <w:rPr>
          <w:rFonts w:ascii="Times New Roman" w:eastAsia="Times New Roman" w:hAnsi="Times New Roman" w:cs="Times New Roman"/>
          <w:b/>
          <w:bCs/>
          <w:color w:val="000000"/>
        </w:rPr>
        <w:t>Ritningarna ska vara fackmässigt utförda, skalenliga (1:100) och måttsatta (</w:t>
      </w:r>
      <w:proofErr w:type="gramStart"/>
      <w:r w:rsidRPr="00D73E98">
        <w:rPr>
          <w:rFonts w:ascii="Times New Roman" w:eastAsia="Times New Roman" w:hAnsi="Times New Roman" w:cs="Times New Roman"/>
          <w:b/>
          <w:bCs/>
          <w:color w:val="000000"/>
        </w:rPr>
        <w:t>ej</w:t>
      </w:r>
      <w:proofErr w:type="gramEnd"/>
      <w:r w:rsidRPr="00D73E98">
        <w:rPr>
          <w:rFonts w:ascii="Times New Roman" w:eastAsia="Times New Roman" w:hAnsi="Times New Roman" w:cs="Times New Roman"/>
          <w:b/>
          <w:bCs/>
          <w:color w:val="000000"/>
        </w:rPr>
        <w:t xml:space="preserve"> rutat papper). De ska också innehålla situationsplan (skala 1:400) över lotten som redovisar vilken byggnad/tillbyggnad som ansökan avser. </w:t>
      </w:r>
    </w:p>
    <w:p w:rsidR="001C6828" w:rsidRPr="00D73E98" w:rsidRDefault="001C6828" w:rsidP="001C6828">
      <w:pPr>
        <w:spacing w:after="0" w:line="240" w:lineRule="auto"/>
        <w:rPr>
          <w:rFonts w:ascii="Times New Roman" w:eastAsia="Times New Roman" w:hAnsi="Times New Roman" w:cs="Times New Roman"/>
          <w:b/>
          <w:bCs/>
          <w:color w:val="000000"/>
        </w:rPr>
      </w:pPr>
      <w:r w:rsidRPr="00D73E98">
        <w:rPr>
          <w:rFonts w:ascii="Times New Roman" w:eastAsia="Times New Roman" w:hAnsi="Times New Roman" w:cs="Times New Roman"/>
          <w:b/>
          <w:bCs/>
          <w:color w:val="000000"/>
        </w:rPr>
        <w:t> </w:t>
      </w:r>
    </w:p>
    <w:p w:rsidR="001C6828" w:rsidRPr="00D73E98" w:rsidRDefault="001C6828" w:rsidP="001C6828">
      <w:pPr>
        <w:spacing w:after="0" w:line="240" w:lineRule="auto"/>
        <w:rPr>
          <w:rFonts w:ascii="Times New Roman" w:eastAsia="Times New Roman" w:hAnsi="Times New Roman" w:cs="Times New Roman"/>
          <w:b/>
          <w:bCs/>
          <w:color w:val="000000"/>
        </w:rPr>
      </w:pPr>
      <w:r w:rsidRPr="00D73E98">
        <w:rPr>
          <w:rFonts w:ascii="Times New Roman" w:eastAsia="Times New Roman" w:hAnsi="Times New Roman" w:cs="Times New Roman"/>
          <w:b/>
          <w:bCs/>
          <w:color w:val="000000"/>
        </w:rPr>
        <w:t xml:space="preserve">Bygganmälan görs på samma blankett som bygglovsansökan. Byggherre (=lottinnehavare) och datum för byggstart anges (senast 3 veckor innan bygget avses starta). Byggsamråd och kontrollplan behövs inte när du bygger eller ändrar inom din kolonilott. </w:t>
      </w:r>
    </w:p>
    <w:p w:rsidR="001C6828" w:rsidRPr="00D73E98" w:rsidRDefault="001C6828" w:rsidP="001C6828">
      <w:pPr>
        <w:spacing w:after="0" w:line="240" w:lineRule="auto"/>
        <w:rPr>
          <w:rFonts w:ascii="Times New Roman" w:eastAsia="Times New Roman" w:hAnsi="Times New Roman" w:cs="Times New Roman"/>
          <w:b/>
          <w:bCs/>
          <w:color w:val="000000"/>
          <w:sz w:val="16"/>
          <w:szCs w:val="16"/>
        </w:rPr>
      </w:pPr>
      <w:r w:rsidRPr="00D73E98">
        <w:rPr>
          <w:rFonts w:ascii="Times New Roman" w:eastAsia="Times New Roman" w:hAnsi="Times New Roman" w:cs="Times New Roman"/>
          <w:b/>
          <w:bCs/>
          <w:color w:val="000000"/>
          <w:sz w:val="16"/>
          <w:szCs w:val="16"/>
        </w:rPr>
        <w:t> </w:t>
      </w:r>
    </w:p>
    <w:p w:rsidR="001C6828" w:rsidRPr="001C6828" w:rsidRDefault="001C6828" w:rsidP="001C6828">
      <w:pPr>
        <w:spacing w:after="0" w:line="240" w:lineRule="auto"/>
        <w:rPr>
          <w:rFonts w:ascii="Times New Roman" w:eastAsia="Times New Roman" w:hAnsi="Times New Roman" w:cs="Times New Roman"/>
          <w:b/>
          <w:bCs/>
          <w:color w:val="000000"/>
          <w:sz w:val="24"/>
          <w:szCs w:val="24"/>
        </w:rPr>
      </w:pPr>
      <w:r w:rsidRPr="001C6828">
        <w:rPr>
          <w:rFonts w:ascii="Times New Roman" w:eastAsia="Times New Roman" w:hAnsi="Times New Roman" w:cs="Times New Roman"/>
          <w:b/>
          <w:bCs/>
          <w:color w:val="000000"/>
          <w:sz w:val="24"/>
          <w:szCs w:val="24"/>
        </w:rPr>
        <w:t xml:space="preserve">Byggherren/lottinnehavaren ansvarar för att tillräcklig kontroll utförs. </w:t>
      </w:r>
    </w:p>
    <w:p w:rsidR="008360FD" w:rsidRDefault="001C6828" w:rsidP="001C6828">
      <w:pPr>
        <w:spacing w:after="0" w:line="240" w:lineRule="auto"/>
        <w:rPr>
          <w:rFonts w:ascii="Times New Roman" w:eastAsia="Times New Roman" w:hAnsi="Times New Roman" w:cs="Times New Roman"/>
          <w:b/>
          <w:bCs/>
          <w:color w:val="000000"/>
          <w:sz w:val="24"/>
          <w:szCs w:val="24"/>
        </w:rPr>
      </w:pPr>
      <w:r w:rsidRPr="001C6828">
        <w:rPr>
          <w:rFonts w:ascii="Times New Roman" w:eastAsia="Times New Roman" w:hAnsi="Times New Roman" w:cs="Times New Roman"/>
          <w:b/>
          <w:bCs/>
          <w:color w:val="000000"/>
          <w:sz w:val="24"/>
          <w:szCs w:val="24"/>
        </w:rPr>
        <w:t xml:space="preserve">Avgift för bygglov/bygganmälan tas ut enligt en taxa som fastställs av </w:t>
      </w:r>
    </w:p>
    <w:p w:rsidR="001C6828" w:rsidRPr="001C6828" w:rsidRDefault="001C6828" w:rsidP="001C6828">
      <w:pPr>
        <w:spacing w:after="0" w:line="240" w:lineRule="auto"/>
        <w:rPr>
          <w:rFonts w:ascii="Times New Roman" w:eastAsia="Times New Roman" w:hAnsi="Times New Roman" w:cs="Times New Roman"/>
          <w:b/>
          <w:bCs/>
          <w:color w:val="000000"/>
          <w:sz w:val="24"/>
          <w:szCs w:val="24"/>
        </w:rPr>
      </w:pPr>
      <w:r w:rsidRPr="001C6828">
        <w:rPr>
          <w:rFonts w:ascii="Times New Roman" w:eastAsia="Times New Roman" w:hAnsi="Times New Roman" w:cs="Times New Roman"/>
          <w:b/>
          <w:bCs/>
          <w:color w:val="000000"/>
          <w:sz w:val="24"/>
          <w:szCs w:val="24"/>
        </w:rPr>
        <w:t xml:space="preserve">kommunfullmäktige. </w:t>
      </w:r>
    </w:p>
    <w:p w:rsidR="008360FD" w:rsidRDefault="001C6828" w:rsidP="001C6828">
      <w:pPr>
        <w:spacing w:after="0" w:line="240" w:lineRule="auto"/>
        <w:rPr>
          <w:rFonts w:ascii="Times New Roman" w:eastAsia="Times New Roman" w:hAnsi="Times New Roman" w:cs="Times New Roman"/>
          <w:b/>
          <w:bCs/>
          <w:color w:val="000000"/>
          <w:sz w:val="24"/>
          <w:szCs w:val="24"/>
        </w:rPr>
      </w:pPr>
      <w:r w:rsidRPr="001C6828">
        <w:rPr>
          <w:rFonts w:ascii="Times New Roman" w:eastAsia="Times New Roman" w:hAnsi="Times New Roman" w:cs="Times New Roman"/>
          <w:b/>
          <w:bCs/>
          <w:color w:val="000000"/>
          <w:sz w:val="24"/>
          <w:szCs w:val="24"/>
        </w:rPr>
        <w:t> </w:t>
      </w:r>
    </w:p>
    <w:p w:rsidR="008360FD" w:rsidRPr="001C6828" w:rsidRDefault="008360FD" w:rsidP="001C6828">
      <w:pPr>
        <w:spacing w:after="0" w:line="240" w:lineRule="auto"/>
        <w:rPr>
          <w:rFonts w:ascii="Times New Roman" w:eastAsia="Times New Roman" w:hAnsi="Times New Roman" w:cs="Times New Roman"/>
          <w:b/>
          <w:bCs/>
          <w:color w:val="000000"/>
          <w:sz w:val="24"/>
          <w:szCs w:val="24"/>
        </w:rPr>
      </w:pPr>
    </w:p>
    <w:p w:rsidR="001C6828" w:rsidRPr="001C6828" w:rsidRDefault="001C6828" w:rsidP="001C6828">
      <w:pPr>
        <w:spacing w:after="0" w:line="240" w:lineRule="auto"/>
        <w:rPr>
          <w:rFonts w:ascii="Times New Roman" w:eastAsia="Times New Roman" w:hAnsi="Times New Roman" w:cs="Times New Roman"/>
          <w:b/>
          <w:bCs/>
          <w:color w:val="000000"/>
          <w:sz w:val="24"/>
          <w:szCs w:val="24"/>
        </w:rPr>
      </w:pPr>
      <w:r w:rsidRPr="001C6828">
        <w:rPr>
          <w:rFonts w:ascii="Times New Roman" w:eastAsia="Times New Roman" w:hAnsi="Times New Roman" w:cs="Times New Roman"/>
          <w:b/>
          <w:bCs/>
          <w:color w:val="FF0000"/>
          <w:sz w:val="24"/>
          <w:szCs w:val="24"/>
        </w:rPr>
        <w:t xml:space="preserve">När du, efter att ha fått tillstånd från Stadsbyggnadskontoret, börjar bygga, måste du kontakta styrelsen och meddela att du satt i gång. En kontrollant kommer då och mäter upp det påbörjade arbetet (plintar etc.) för att kontrollera att måtten på ritningarna följs. </w:t>
      </w:r>
    </w:p>
    <w:p w:rsidR="001C6828" w:rsidRPr="001C6828" w:rsidRDefault="001C6828" w:rsidP="001C6828">
      <w:pPr>
        <w:spacing w:after="0" w:line="240" w:lineRule="auto"/>
        <w:rPr>
          <w:rFonts w:ascii="Times New Roman" w:eastAsia="Times New Roman" w:hAnsi="Times New Roman" w:cs="Times New Roman"/>
          <w:color w:val="000000"/>
          <w:sz w:val="24"/>
          <w:szCs w:val="24"/>
        </w:rPr>
      </w:pPr>
      <w:r w:rsidRPr="001C6828">
        <w:rPr>
          <w:rFonts w:ascii="Times New Roman" w:eastAsia="Times New Roman" w:hAnsi="Times New Roman" w:cs="Times New Roman"/>
          <w:b/>
          <w:bCs/>
          <w:color w:val="FF0000"/>
          <w:sz w:val="24"/>
          <w:szCs w:val="24"/>
        </w:rPr>
        <w:t xml:space="preserve">Vid hel nybyggnation gäller att stugan inte får avvika från områdets karaktär och ska kunna smälta in i helheten. </w:t>
      </w:r>
      <w:proofErr w:type="spellStart"/>
      <w:r w:rsidRPr="001C6828">
        <w:rPr>
          <w:rFonts w:ascii="Times New Roman" w:eastAsia="Times New Roman" w:hAnsi="Times New Roman" w:cs="Times New Roman"/>
          <w:b/>
          <w:bCs/>
          <w:color w:val="FF0000"/>
          <w:sz w:val="24"/>
          <w:szCs w:val="24"/>
          <w:lang w:val="en-US"/>
        </w:rPr>
        <w:t>Samma</w:t>
      </w:r>
      <w:proofErr w:type="spellEnd"/>
      <w:r w:rsidRPr="001C6828">
        <w:rPr>
          <w:rFonts w:ascii="Times New Roman" w:eastAsia="Times New Roman" w:hAnsi="Times New Roman" w:cs="Times New Roman"/>
          <w:b/>
          <w:bCs/>
          <w:color w:val="FF0000"/>
          <w:sz w:val="24"/>
          <w:szCs w:val="24"/>
          <w:lang w:val="en-US"/>
        </w:rPr>
        <w:t xml:space="preserve"> </w:t>
      </w:r>
      <w:proofErr w:type="spellStart"/>
      <w:r w:rsidRPr="001C6828">
        <w:rPr>
          <w:rFonts w:ascii="Times New Roman" w:eastAsia="Times New Roman" w:hAnsi="Times New Roman" w:cs="Times New Roman"/>
          <w:b/>
          <w:bCs/>
          <w:color w:val="FF0000"/>
          <w:sz w:val="24"/>
          <w:szCs w:val="24"/>
          <w:lang w:val="en-US"/>
        </w:rPr>
        <w:t>sak</w:t>
      </w:r>
      <w:proofErr w:type="spellEnd"/>
      <w:r w:rsidRPr="001C6828">
        <w:rPr>
          <w:rFonts w:ascii="Times New Roman" w:eastAsia="Times New Roman" w:hAnsi="Times New Roman" w:cs="Times New Roman"/>
          <w:b/>
          <w:bCs/>
          <w:color w:val="FF0000"/>
          <w:sz w:val="24"/>
          <w:szCs w:val="24"/>
          <w:lang w:val="en-US"/>
        </w:rPr>
        <w:t xml:space="preserve"> </w:t>
      </w:r>
      <w:proofErr w:type="spellStart"/>
      <w:r w:rsidRPr="001C6828">
        <w:rPr>
          <w:rFonts w:ascii="Times New Roman" w:eastAsia="Times New Roman" w:hAnsi="Times New Roman" w:cs="Times New Roman"/>
          <w:b/>
          <w:bCs/>
          <w:color w:val="FF0000"/>
          <w:sz w:val="24"/>
          <w:szCs w:val="24"/>
          <w:lang w:val="en-US"/>
        </w:rPr>
        <w:t>gäller</w:t>
      </w:r>
      <w:proofErr w:type="spellEnd"/>
      <w:r w:rsidRPr="001C6828">
        <w:rPr>
          <w:rFonts w:ascii="Times New Roman" w:eastAsia="Times New Roman" w:hAnsi="Times New Roman" w:cs="Times New Roman"/>
          <w:b/>
          <w:bCs/>
          <w:color w:val="FF0000"/>
          <w:sz w:val="24"/>
          <w:szCs w:val="24"/>
          <w:lang w:val="en-US"/>
        </w:rPr>
        <w:t xml:space="preserve"> </w:t>
      </w:r>
      <w:proofErr w:type="spellStart"/>
      <w:r w:rsidRPr="001C6828">
        <w:rPr>
          <w:rFonts w:ascii="Times New Roman" w:eastAsia="Times New Roman" w:hAnsi="Times New Roman" w:cs="Times New Roman"/>
          <w:b/>
          <w:bCs/>
          <w:color w:val="FF0000"/>
          <w:sz w:val="24"/>
          <w:szCs w:val="24"/>
          <w:lang w:val="en-US"/>
        </w:rPr>
        <w:t>höjden</w:t>
      </w:r>
      <w:proofErr w:type="spellEnd"/>
      <w:r w:rsidRPr="001C6828">
        <w:rPr>
          <w:rFonts w:ascii="Times New Roman" w:eastAsia="Times New Roman" w:hAnsi="Times New Roman" w:cs="Times New Roman"/>
          <w:b/>
          <w:bCs/>
          <w:color w:val="FF0000"/>
          <w:sz w:val="24"/>
          <w:szCs w:val="24"/>
          <w:lang w:val="en-US"/>
        </w:rPr>
        <w:t xml:space="preserve"> </w:t>
      </w:r>
      <w:proofErr w:type="spellStart"/>
      <w:r w:rsidRPr="001C6828">
        <w:rPr>
          <w:rFonts w:ascii="Times New Roman" w:eastAsia="Times New Roman" w:hAnsi="Times New Roman" w:cs="Times New Roman"/>
          <w:b/>
          <w:bCs/>
          <w:color w:val="FF0000"/>
          <w:sz w:val="24"/>
          <w:szCs w:val="24"/>
          <w:lang w:val="en-US"/>
        </w:rPr>
        <w:t>på</w:t>
      </w:r>
      <w:proofErr w:type="spellEnd"/>
      <w:r w:rsidRPr="001C6828">
        <w:rPr>
          <w:rFonts w:ascii="Times New Roman" w:eastAsia="Times New Roman" w:hAnsi="Times New Roman" w:cs="Times New Roman"/>
          <w:b/>
          <w:bCs/>
          <w:color w:val="FF0000"/>
          <w:sz w:val="24"/>
          <w:szCs w:val="24"/>
          <w:lang w:val="en-US"/>
        </w:rPr>
        <w:t xml:space="preserve"> </w:t>
      </w:r>
      <w:proofErr w:type="spellStart"/>
      <w:r w:rsidRPr="001C6828">
        <w:rPr>
          <w:rFonts w:ascii="Times New Roman" w:eastAsia="Times New Roman" w:hAnsi="Times New Roman" w:cs="Times New Roman"/>
          <w:b/>
          <w:bCs/>
          <w:color w:val="FF0000"/>
          <w:sz w:val="24"/>
          <w:szCs w:val="24"/>
          <w:lang w:val="en-US"/>
        </w:rPr>
        <w:t>taknock</w:t>
      </w:r>
      <w:proofErr w:type="spellEnd"/>
      <w:r w:rsidRPr="001C6828">
        <w:rPr>
          <w:rFonts w:ascii="Times New Roman" w:eastAsia="Times New Roman" w:hAnsi="Times New Roman" w:cs="Times New Roman"/>
          <w:b/>
          <w:bCs/>
          <w:color w:val="FF0000"/>
          <w:sz w:val="24"/>
          <w:szCs w:val="24"/>
          <w:lang w:val="en-US"/>
        </w:rPr>
        <w:t>. </w:t>
      </w:r>
    </w:p>
    <w:p w:rsidR="001B6232" w:rsidRDefault="001B6232"/>
    <w:p w:rsidR="003678FD" w:rsidRDefault="003678FD"/>
    <w:p w:rsidR="00D11258" w:rsidRDefault="00983BC6">
      <w:r>
        <w:rPr>
          <w:noProof/>
        </w:rPr>
        <w:drawing>
          <wp:inline distT="0" distB="0" distL="0" distR="0">
            <wp:extent cx="5759450" cy="7983855"/>
            <wp:effectExtent l="0" t="0" r="0" b="0"/>
            <wp:docPr id="1" name="Bildobjekt 1" descr="C:\Users\med\Pictures\ControlCenter3\Scan\CCF20130630_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d\Pictures\ControlCenter3\Scan\CCF20130630_0000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9450" cy="7983855"/>
                    </a:xfrm>
                    <a:prstGeom prst="rect">
                      <a:avLst/>
                    </a:prstGeom>
                    <a:noFill/>
                    <a:ln>
                      <a:noFill/>
                    </a:ln>
                  </pic:spPr>
                </pic:pic>
              </a:graphicData>
            </a:graphic>
          </wp:inline>
        </w:drawing>
      </w:r>
    </w:p>
    <w:p w:rsidR="004576DF" w:rsidRDefault="004576DF"/>
    <w:p w:rsidR="004576DF" w:rsidRDefault="004576DF"/>
    <w:bookmarkStart w:id="0" w:name="_MON_1434220996"/>
    <w:bookmarkEnd w:id="0"/>
    <w:p w:rsidR="00D11258" w:rsidRDefault="004576DF">
      <w:pPr>
        <w:rPr>
          <w:sz w:val="32"/>
          <w:szCs w:val="32"/>
        </w:rPr>
      </w:pPr>
      <w:r>
        <w:object w:dxaOrig="10452" w:dyaOrig="153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75pt;height:765.75pt" o:ole="">
            <v:imagedata r:id="rId8" o:title=""/>
          </v:shape>
          <o:OLEObject Type="Embed" ProgID="Word.Document.8" ShapeID="_x0000_i1025" DrawAspect="Content" ObjectID="_1434796683" r:id="rId9">
            <o:FieldCodes>\s</o:FieldCodes>
          </o:OLEObject>
        </w:object>
      </w:r>
      <w:r w:rsidR="00D11258">
        <w:t xml:space="preserve">                                                                  </w:t>
      </w:r>
      <w:r w:rsidR="00D11258" w:rsidRPr="00D11258">
        <w:rPr>
          <w:sz w:val="32"/>
          <w:szCs w:val="32"/>
        </w:rPr>
        <w:t>Exempel på situationsplan</w:t>
      </w:r>
    </w:p>
    <w:p w:rsidR="005C2D3E" w:rsidRDefault="005C2D3E">
      <w:pPr>
        <w:rPr>
          <w:sz w:val="32"/>
          <w:szCs w:val="32"/>
        </w:rPr>
      </w:pPr>
    </w:p>
    <w:p w:rsidR="00D11258" w:rsidRDefault="00DC0723" w:rsidP="00AA31AD">
      <w:pPr>
        <w:ind w:left="-1191"/>
      </w:pPr>
      <w:r w:rsidRPr="00DC0723">
        <w:rPr>
          <w:noProof/>
        </w:rPr>
        <w:drawing>
          <wp:inline distT="0" distB="0" distL="0" distR="0">
            <wp:extent cx="5760720" cy="2568425"/>
            <wp:effectExtent l="0" t="0" r="0" b="0"/>
            <wp:docPr id="3" name="Bildobjekt 3" descr="C:\Users\med\Desktop\exempel 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d\Desktop\exempel 0.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2568425"/>
                    </a:xfrm>
                    <a:prstGeom prst="rect">
                      <a:avLst/>
                    </a:prstGeom>
                    <a:noFill/>
                    <a:ln>
                      <a:noFill/>
                    </a:ln>
                  </pic:spPr>
                </pic:pic>
              </a:graphicData>
            </a:graphic>
          </wp:inline>
        </w:drawing>
      </w:r>
    </w:p>
    <w:p w:rsidR="00E14915" w:rsidRDefault="00E14915" w:rsidP="00AA31AD">
      <w:pPr>
        <w:ind w:left="-1191"/>
      </w:pPr>
    </w:p>
    <w:p w:rsidR="00E14915" w:rsidRDefault="00E14915" w:rsidP="00AA31AD">
      <w:pPr>
        <w:ind w:left="-1191"/>
      </w:pPr>
    </w:p>
    <w:p w:rsidR="006C4B68" w:rsidRDefault="006C4B68" w:rsidP="00AA31AD">
      <w:pPr>
        <w:ind w:left="-1191"/>
      </w:pPr>
    </w:p>
    <w:p w:rsidR="006C4B68" w:rsidRDefault="006C4B68" w:rsidP="00AA31AD">
      <w:pPr>
        <w:ind w:left="-1191"/>
      </w:pPr>
    </w:p>
    <w:p w:rsidR="006C4B68" w:rsidRDefault="006C4B68" w:rsidP="00AA31AD">
      <w:pPr>
        <w:ind w:left="-1191"/>
      </w:pPr>
    </w:p>
    <w:p w:rsidR="006C4B68" w:rsidRDefault="006C4B68" w:rsidP="00AA31AD">
      <w:pPr>
        <w:ind w:left="-1191"/>
      </w:pPr>
    </w:p>
    <w:p w:rsidR="006C4B68" w:rsidRDefault="006C4B68" w:rsidP="00AA31AD">
      <w:pPr>
        <w:ind w:left="-1191"/>
      </w:pPr>
    </w:p>
    <w:p w:rsidR="006C4B68" w:rsidRDefault="006C4B68" w:rsidP="00AA31AD">
      <w:pPr>
        <w:ind w:left="-1191"/>
      </w:pPr>
    </w:p>
    <w:p w:rsidR="006C4B68" w:rsidRDefault="006C4B68" w:rsidP="00AA31AD">
      <w:pPr>
        <w:ind w:left="-1191"/>
      </w:pPr>
    </w:p>
    <w:p w:rsidR="006C4B68" w:rsidRDefault="006C4B68" w:rsidP="00AA31AD">
      <w:pPr>
        <w:ind w:left="-1191"/>
      </w:pPr>
    </w:p>
    <w:p w:rsidR="006C4B68" w:rsidRDefault="006C4B68" w:rsidP="00AA31AD">
      <w:pPr>
        <w:ind w:left="-1191"/>
      </w:pPr>
    </w:p>
    <w:p w:rsidR="009623AF" w:rsidRDefault="009623AF" w:rsidP="00AA31AD">
      <w:pPr>
        <w:ind w:left="-1191"/>
      </w:pPr>
    </w:p>
    <w:p w:rsidR="00C86BC2" w:rsidRDefault="005C2D3E" w:rsidP="00B93370">
      <w:pPr>
        <w:ind w:left="-1191"/>
        <w:rPr>
          <w:sz w:val="36"/>
          <w:szCs w:val="36"/>
        </w:rPr>
      </w:pPr>
      <w:r>
        <w:rPr>
          <w:sz w:val="36"/>
          <w:szCs w:val="36"/>
        </w:rPr>
        <w:t xml:space="preserve">                                                 Orienteringsplan.</w:t>
      </w:r>
    </w:p>
    <w:p w:rsidR="006C4B68" w:rsidRDefault="00237303" w:rsidP="006C4B68">
      <w:pPr>
        <w:rPr>
          <w:sz w:val="36"/>
          <w:szCs w:val="36"/>
        </w:rPr>
      </w:pPr>
      <w:r>
        <w:rPr>
          <w:sz w:val="36"/>
          <w:szCs w:val="36"/>
        </w:rPr>
        <w:t xml:space="preserve">     </w:t>
      </w:r>
      <w:bookmarkStart w:id="1" w:name="_GoBack"/>
      <w:bookmarkEnd w:id="1"/>
      <w:r w:rsidR="00B93370">
        <w:rPr>
          <w:sz w:val="36"/>
          <w:szCs w:val="36"/>
        </w:rPr>
        <w:t xml:space="preserve"> </w:t>
      </w:r>
      <w:r w:rsidR="005C2D3E">
        <w:rPr>
          <w:sz w:val="36"/>
          <w:szCs w:val="36"/>
        </w:rPr>
        <w:t>Markera tomten på kartan</w:t>
      </w:r>
      <w:r>
        <w:rPr>
          <w:sz w:val="36"/>
          <w:szCs w:val="36"/>
        </w:rPr>
        <w:t xml:space="preserve"> och rita in   tillbyggnaden</w:t>
      </w:r>
    </w:p>
    <w:p w:rsidR="00C86BC2" w:rsidRDefault="006C4B68" w:rsidP="00AA31AD">
      <w:pPr>
        <w:ind w:left="-1191"/>
        <w:rPr>
          <w:sz w:val="36"/>
          <w:szCs w:val="36"/>
        </w:rPr>
      </w:pPr>
      <w:r>
        <w:rPr>
          <w:noProof/>
          <w:sz w:val="36"/>
          <w:szCs w:val="36"/>
        </w:rPr>
        <w:lastRenderedPageBreak/>
        <w:drawing>
          <wp:inline distT="0" distB="0" distL="0" distR="0">
            <wp:extent cx="5759450" cy="7983855"/>
            <wp:effectExtent l="0" t="0" r="0" b="0"/>
            <wp:docPr id="4" name="Bildobjekt 4" descr="C:\Users\med\Pictures\ControlCenter3\Scan\CCF20130630_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d\Pictures\ControlCenter3\Scan\CCF20130630_000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7983855"/>
                    </a:xfrm>
                    <a:prstGeom prst="rect">
                      <a:avLst/>
                    </a:prstGeom>
                    <a:noFill/>
                    <a:ln>
                      <a:noFill/>
                    </a:ln>
                  </pic:spPr>
                </pic:pic>
              </a:graphicData>
            </a:graphic>
          </wp:inline>
        </w:drawing>
      </w:r>
    </w:p>
    <w:p w:rsidR="00C86BC2" w:rsidRDefault="006C4B68" w:rsidP="00AA31AD">
      <w:pPr>
        <w:ind w:left="-1191"/>
        <w:rPr>
          <w:sz w:val="36"/>
          <w:szCs w:val="36"/>
        </w:rPr>
      </w:pPr>
      <w:r>
        <w:rPr>
          <w:noProof/>
          <w:sz w:val="36"/>
          <w:szCs w:val="36"/>
        </w:rPr>
        <w:lastRenderedPageBreak/>
        <w:drawing>
          <wp:inline distT="0" distB="0" distL="0" distR="0">
            <wp:extent cx="5759450" cy="7983855"/>
            <wp:effectExtent l="0" t="0" r="0" b="0"/>
            <wp:docPr id="5" name="Bildobjekt 5" descr="C:\Users\med\Pictures\ControlCenter3\Scan\CCF20130630_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d\Pictures\ControlCenter3\Scan\CCF20130630_000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7983855"/>
                    </a:xfrm>
                    <a:prstGeom prst="rect">
                      <a:avLst/>
                    </a:prstGeom>
                    <a:noFill/>
                    <a:ln>
                      <a:noFill/>
                    </a:ln>
                  </pic:spPr>
                </pic:pic>
              </a:graphicData>
            </a:graphic>
          </wp:inline>
        </w:drawing>
      </w:r>
    </w:p>
    <w:p w:rsidR="001A3273" w:rsidRDefault="001A3273" w:rsidP="00AA31AD">
      <w:pPr>
        <w:ind w:left="-1191"/>
        <w:rPr>
          <w:sz w:val="36"/>
          <w:szCs w:val="36"/>
        </w:rPr>
      </w:pPr>
    </w:p>
    <w:p w:rsidR="001A3273" w:rsidRDefault="00237303" w:rsidP="00AA31AD">
      <w:pPr>
        <w:ind w:left="-1191"/>
        <w:rPr>
          <w:sz w:val="36"/>
          <w:szCs w:val="36"/>
        </w:rPr>
      </w:pPr>
      <w:r>
        <w:rPr>
          <w:noProof/>
          <w:sz w:val="36"/>
          <w:szCs w:val="36"/>
        </w:rPr>
        <w:lastRenderedPageBreak/>
        <w:drawing>
          <wp:inline distT="0" distB="0" distL="0" distR="0">
            <wp:extent cx="5764530" cy="2917825"/>
            <wp:effectExtent l="0" t="0" r="0" b="0"/>
            <wp:docPr id="6" name="Bildobjekt 6" descr="C:\Users\med\Desktop\nya 1 Pl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d\Desktop\nya 1 Plan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4530" cy="2917825"/>
                    </a:xfrm>
                    <a:prstGeom prst="rect">
                      <a:avLst/>
                    </a:prstGeom>
                    <a:noFill/>
                    <a:ln>
                      <a:noFill/>
                    </a:ln>
                  </pic:spPr>
                </pic:pic>
              </a:graphicData>
            </a:graphic>
          </wp:inline>
        </w:drawing>
      </w:r>
    </w:p>
    <w:sectPr w:rsidR="001A327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696AE5"/>
    <w:multiLevelType w:val="multilevel"/>
    <w:tmpl w:val="EA789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C116B98"/>
    <w:multiLevelType w:val="multilevel"/>
    <w:tmpl w:val="D9FE7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88D3AE1"/>
    <w:multiLevelType w:val="multilevel"/>
    <w:tmpl w:val="FA264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729170EC"/>
    <w:multiLevelType w:val="multilevel"/>
    <w:tmpl w:val="B8868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1304"/>
  <w:hyphenationZone w:val="425"/>
  <w:characterSpacingControl w:val="doNotCompress"/>
  <w:compat>
    <w:useFELayout/>
    <w:compatSetting w:name="compatibilityMode" w:uri="http://schemas.microsoft.com/office/word" w:val="12"/>
  </w:compat>
  <w:rsids>
    <w:rsidRoot w:val="001C6828"/>
    <w:rsid w:val="00074ADD"/>
    <w:rsid w:val="001A3273"/>
    <w:rsid w:val="001B6232"/>
    <w:rsid w:val="001C6828"/>
    <w:rsid w:val="00205300"/>
    <w:rsid w:val="00237303"/>
    <w:rsid w:val="003678FD"/>
    <w:rsid w:val="004105B8"/>
    <w:rsid w:val="004561BF"/>
    <w:rsid w:val="004576DF"/>
    <w:rsid w:val="005C2D3E"/>
    <w:rsid w:val="00672E62"/>
    <w:rsid w:val="006C1140"/>
    <w:rsid w:val="006C4B68"/>
    <w:rsid w:val="007779A4"/>
    <w:rsid w:val="00797AD6"/>
    <w:rsid w:val="008360FD"/>
    <w:rsid w:val="00847F21"/>
    <w:rsid w:val="009623AF"/>
    <w:rsid w:val="00983BC6"/>
    <w:rsid w:val="00AA31AD"/>
    <w:rsid w:val="00B93370"/>
    <w:rsid w:val="00C828F4"/>
    <w:rsid w:val="00C86BC2"/>
    <w:rsid w:val="00D11258"/>
    <w:rsid w:val="00D73E98"/>
    <w:rsid w:val="00DC0723"/>
    <w:rsid w:val="00E1491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32B862-C3FF-49C5-B3C3-DFB50B7A7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2">
    <w:name w:val="heading 2"/>
    <w:basedOn w:val="Normal"/>
    <w:link w:val="Rubrik2Char"/>
    <w:uiPriority w:val="9"/>
    <w:qFormat/>
    <w:rsid w:val="001C6828"/>
    <w:pPr>
      <w:spacing w:after="0" w:line="240" w:lineRule="auto"/>
      <w:outlineLvl w:val="1"/>
    </w:pPr>
    <w:rPr>
      <w:rFonts w:ascii="Verdana" w:eastAsia="Times New Roman" w:hAnsi="Verdana" w:cs="Times New Roman"/>
      <w:b/>
      <w:bCs/>
      <w:color w:val="4E7E02"/>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uiPriority w:val="9"/>
    <w:rsid w:val="001C6828"/>
    <w:rPr>
      <w:rFonts w:ascii="Verdana" w:eastAsia="Times New Roman" w:hAnsi="Verdana" w:cs="Times New Roman"/>
      <w:b/>
      <w:bCs/>
      <w:color w:val="4E7E02"/>
      <w:sz w:val="20"/>
      <w:szCs w:val="20"/>
    </w:rPr>
  </w:style>
  <w:style w:type="character" w:styleId="Hyperlnk">
    <w:name w:val="Hyperlink"/>
    <w:basedOn w:val="Standardstycketeckensnitt"/>
    <w:uiPriority w:val="99"/>
    <w:semiHidden/>
    <w:unhideWhenUsed/>
    <w:rsid w:val="001C6828"/>
    <w:rPr>
      <w:strike w:val="0"/>
      <w:dstrike w:val="0"/>
      <w:color w:val="4E7E02"/>
      <w:u w:val="none"/>
      <w:effect w:val="none"/>
    </w:rPr>
  </w:style>
  <w:style w:type="paragraph" w:styleId="Normalwebb">
    <w:name w:val="Normal (Web)"/>
    <w:basedOn w:val="Normal"/>
    <w:uiPriority w:val="99"/>
    <w:semiHidden/>
    <w:unhideWhenUsed/>
    <w:rsid w:val="001C6828"/>
    <w:pPr>
      <w:spacing w:after="0" w:line="240" w:lineRule="auto"/>
    </w:pPr>
    <w:rPr>
      <w:rFonts w:ascii="Verdana" w:eastAsia="Times New Roman" w:hAnsi="Verdana" w:cs="Times New Roman"/>
      <w:color w:val="000000"/>
      <w:sz w:val="16"/>
      <w:szCs w:val="16"/>
    </w:rPr>
  </w:style>
  <w:style w:type="character" w:styleId="Stark">
    <w:name w:val="Strong"/>
    <w:basedOn w:val="Standardstycketeckensnitt"/>
    <w:uiPriority w:val="22"/>
    <w:qFormat/>
    <w:rsid w:val="001C682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tockholm.se/sbk" TargetMode="External"/><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oleObject" Target="embeddings/Microsoft_Word_97-2003-dokument1.doc"/><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174</TotalTime>
  <Pages>9</Pages>
  <Words>908</Words>
  <Characters>4816</Characters>
  <Application>Microsoft Office Word</Application>
  <DocSecurity>0</DocSecurity>
  <Lines>40</Lines>
  <Paragraphs>11</Paragraphs>
  <ScaleCrop>false</ScaleCrop>
  <HeadingPairs>
    <vt:vector size="2" baseType="variant">
      <vt:variant>
        <vt:lpstr>Rubrik</vt:lpstr>
      </vt:variant>
      <vt:variant>
        <vt:i4>1</vt:i4>
      </vt:variant>
    </vt:vector>
  </HeadingPairs>
  <TitlesOfParts>
    <vt:vector size="1" baseType="lpstr">
      <vt:lpstr/>
    </vt:vector>
  </TitlesOfParts>
  <Company>Edition</Company>
  <LinksUpToDate>false</LinksUpToDate>
  <CharactersWithSpaces>5713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Science</dc:creator>
  <cp:keywords/>
  <dc:description/>
  <cp:lastModifiedBy>med</cp:lastModifiedBy>
  <cp:revision>24</cp:revision>
  <dcterms:created xsi:type="dcterms:W3CDTF">2013-06-18T13:26:00Z</dcterms:created>
  <dcterms:modified xsi:type="dcterms:W3CDTF">2013-07-08T11:52:00Z</dcterms:modified>
</cp:coreProperties>
</file>